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A7E" w:rsidRDefault="00603A7E" w:rsidP="00603A7E">
      <w:pPr>
        <w:pStyle w:val="Title"/>
      </w:pPr>
      <w:bookmarkStart w:id="0" w:name="_GoBack"/>
      <w:bookmarkEnd w:id="0"/>
      <w:r>
        <w:t>POI - E0179: Applications of Hazus in Disaster Operations</w:t>
      </w:r>
    </w:p>
    <w:p w:rsidR="00A33602" w:rsidRPr="00A33602" w:rsidRDefault="00A33602" w:rsidP="00A33602"/>
    <w:p w:rsidR="001B28B0" w:rsidRPr="001B28B0" w:rsidRDefault="00B41B3D" w:rsidP="00A33602">
      <w:r w:rsidRPr="008E0721">
        <w:rPr>
          <w:noProof/>
        </w:rPr>
        <w:drawing>
          <wp:inline distT="0" distB="0" distL="0" distR="0">
            <wp:extent cx="2609850" cy="914400"/>
            <wp:effectExtent l="0" t="0" r="0" b="0"/>
            <wp:docPr id="1" name="Picture 5" descr="U.S. Department of Homeland Security Seal and Federal Emergency Management Agency (F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 Department of Homeland Security Seal and Federal Emergency Management Agency (FEM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0" cy="914400"/>
                    </a:xfrm>
                    <a:prstGeom prst="rect">
                      <a:avLst/>
                    </a:prstGeom>
                    <a:noFill/>
                    <a:ln>
                      <a:noFill/>
                    </a:ln>
                  </pic:spPr>
                </pic:pic>
              </a:graphicData>
            </a:graphic>
          </wp:inline>
        </w:drawing>
      </w:r>
    </w:p>
    <w:p w:rsidR="00A33602" w:rsidRPr="001B28B0" w:rsidRDefault="001B28B0" w:rsidP="00A33602">
      <w:pPr>
        <w:rPr>
          <w:rFonts w:ascii="Arial" w:hAnsi="Arial" w:cs="Arial"/>
          <w:b/>
          <w:sz w:val="36"/>
          <w:szCs w:val="36"/>
        </w:rPr>
      </w:pPr>
      <w:r w:rsidRPr="001B28B0">
        <w:rPr>
          <w:rFonts w:ascii="Arial" w:hAnsi="Arial" w:cs="Arial"/>
          <w:b/>
          <w:sz w:val="36"/>
          <w:szCs w:val="36"/>
        </w:rPr>
        <w:t>Plan of Instruction</w:t>
      </w:r>
    </w:p>
    <w:p w:rsidR="00A33602" w:rsidRDefault="00A33602" w:rsidP="00603A7E">
      <w:r w:rsidRPr="00A33602">
        <w:rPr>
          <w:rFonts w:ascii="Arial" w:hAnsi="Arial" w:cs="Arial"/>
          <w:sz w:val="28"/>
          <w:szCs w:val="28"/>
        </w:rPr>
        <w:t>Date Released</w:t>
      </w:r>
      <w:r>
        <w:rPr>
          <w:rFonts w:ascii="Arial" w:hAnsi="Arial" w:cs="Arial"/>
          <w:sz w:val="28"/>
          <w:szCs w:val="28"/>
        </w:rPr>
        <w:t xml:space="preserve"> </w:t>
      </w:r>
      <w:r w:rsidR="00603A7E">
        <w:rPr>
          <w:rFonts w:ascii="Arial" w:hAnsi="Arial" w:cs="Arial"/>
          <w:sz w:val="28"/>
          <w:szCs w:val="28"/>
        </w:rPr>
        <w:t>3/2019</w:t>
      </w:r>
    </w:p>
    <w:p w:rsidR="00033F9C" w:rsidRDefault="00033F9C" w:rsidP="00C11BAF">
      <w:pPr>
        <w:pStyle w:val="Heading1"/>
      </w:pPr>
      <w:r>
        <w:t>POI E0179: General Course Info</w:t>
      </w:r>
    </w:p>
    <w:p w:rsidR="00033F9C" w:rsidRDefault="00033F9C" w:rsidP="00C11BAF">
      <w:pPr>
        <w:pStyle w:val="Heading2"/>
      </w:pPr>
      <w:r>
        <w:t>Rationale</w:t>
      </w:r>
    </w:p>
    <w:p w:rsidR="00033F9C" w:rsidRDefault="00033F9C" w:rsidP="00C11BAF">
      <w:pPr>
        <w:pStyle w:val="BodyText"/>
        <w:divId w:val="1623881751"/>
      </w:pPr>
      <w:r>
        <w:t xml:space="preserve"> </w:t>
      </w:r>
    </w:p>
    <w:p w:rsidR="00033F9C" w:rsidRPr="003237AC" w:rsidRDefault="00033F9C" w:rsidP="00C11BAF">
      <w:pPr>
        <w:pStyle w:val="BodyText"/>
        <w:divId w:val="1623881751"/>
        <w:rPr>
          <w:rFonts w:eastAsia="Times New Roman"/>
        </w:rPr>
      </w:pPr>
      <w:r>
        <w:t xml:space="preserve">This course is designed in support of: </w:t>
      </w:r>
    </w:p>
    <w:p w:rsidR="00033F9C" w:rsidRDefault="00033F9C" w:rsidP="00C11BAF">
      <w:pPr>
        <w:pStyle w:val="BodyText"/>
        <w:divId w:val="1623881751"/>
      </w:pPr>
      <w:r>
        <w:t>National Preparedness Framework Core Capability: Risk and Disaster Resilience Assessment</w:t>
      </w:r>
    </w:p>
    <w:p w:rsidR="00033F9C" w:rsidRDefault="00033F9C" w:rsidP="00C11BAF">
      <w:pPr>
        <w:pStyle w:val="ListBullet"/>
        <w:divId w:val="1623881751"/>
      </w:pPr>
      <w:r>
        <w:t xml:space="preserve">Mission Area: Mitigation </w:t>
      </w:r>
    </w:p>
    <w:p w:rsidR="00033F9C" w:rsidRDefault="00033F9C" w:rsidP="00C11BAF">
      <w:pPr>
        <w:pStyle w:val="ListBullet"/>
        <w:divId w:val="1623881751"/>
      </w:pPr>
      <w:r>
        <w:t>Description: Assess risk and disaster resilience so that decision makers, responders, and community members can take informed action to reduce their entity's risk and increase their resilience.</w:t>
      </w:r>
    </w:p>
    <w:p w:rsidR="00033F9C" w:rsidRPr="003237AC" w:rsidRDefault="00033F9C" w:rsidP="00C11BAF">
      <w:pPr>
        <w:pStyle w:val="BodyText"/>
        <w:divId w:val="1623881751"/>
        <w:rPr>
          <w:rFonts w:eastAsia="Times New Roman"/>
        </w:rPr>
      </w:pPr>
      <w:r>
        <w:t xml:space="preserve">An exercise driven course, the exercises will be continually updated based upon Hazus software upgrades. This course will enhance community resilience by providing an opportunity for leaders from diverse communities to come together and engage in realistic, exercise driven Hazus software training. Community capabilities will be further enhanced through classroom training based upon all National Preparedness System core capabilities; and by the opportunities course attendees will have to exchange lessons learned and best practices. </w:t>
      </w:r>
    </w:p>
    <w:p w:rsidR="00033F9C" w:rsidRDefault="00033F9C" w:rsidP="00C11BAF"/>
    <w:p w:rsidR="00033F9C" w:rsidRDefault="00033F9C" w:rsidP="00C11BAF">
      <w:pPr>
        <w:pStyle w:val="Heading2"/>
        <w:divId w:val="688219524"/>
      </w:pPr>
      <w:r>
        <w:rPr>
          <w:shd w:val="clear" w:color="auto" w:fill="FFFFFF"/>
        </w:rPr>
        <w:t>Goals</w:t>
      </w:r>
    </w:p>
    <w:p w:rsidR="00033F9C" w:rsidRPr="003237AC" w:rsidRDefault="00033F9C" w:rsidP="00C11BAF">
      <w:pPr>
        <w:pStyle w:val="BodyText"/>
        <w:divId w:val="2064131817"/>
        <w:rPr>
          <w:rFonts w:eastAsia="Times New Roman"/>
        </w:rPr>
      </w:pPr>
      <w:r>
        <w:t>The goals of this course are:</w:t>
      </w:r>
    </w:p>
    <w:p w:rsidR="00033F9C" w:rsidRDefault="00033F9C" w:rsidP="00C11BAF">
      <w:pPr>
        <w:pStyle w:val="ListBullet"/>
        <w:divId w:val="2064131817"/>
      </w:pPr>
      <w:r>
        <w:t>To provide an overview on the hurricane, flood, earthquake, and tsunami components within the Hazus software.</w:t>
      </w:r>
    </w:p>
    <w:p w:rsidR="00033F9C" w:rsidRDefault="00033F9C" w:rsidP="00C11BAF">
      <w:pPr>
        <w:pStyle w:val="ListBullet"/>
        <w:divId w:val="2064131817"/>
      </w:pPr>
      <w:r>
        <w:lastRenderedPageBreak/>
        <w:t>To emphasize disaster operations management in terms of the four hazards that Hazus supports.</w:t>
      </w:r>
    </w:p>
    <w:p w:rsidR="00033F9C" w:rsidRDefault="00033F9C" w:rsidP="00C11BAF">
      <w:pPr>
        <w:pStyle w:val="ListBullet"/>
        <w:divId w:val="2064131817"/>
      </w:pPr>
      <w:r>
        <w:t>To obtain an understanding of the possibilities for adjusting and updating the many components within the software.</w:t>
      </w:r>
    </w:p>
    <w:p w:rsidR="00033F9C" w:rsidRDefault="00033F9C" w:rsidP="00C11BAF"/>
    <w:p w:rsidR="00033F9C" w:rsidRDefault="00033F9C" w:rsidP="00C11BAF">
      <w:pPr>
        <w:pStyle w:val="Heading2"/>
      </w:pPr>
      <w:r>
        <w:t>Course Objectives</w:t>
      </w:r>
    </w:p>
    <w:p w:rsidR="00033F9C" w:rsidRPr="003237AC" w:rsidRDefault="00033F9C" w:rsidP="00C11BAF">
      <w:pPr>
        <w:pStyle w:val="BodyText"/>
        <w:divId w:val="1612275247"/>
        <w:rPr>
          <w:rFonts w:eastAsia="Times New Roman"/>
        </w:rPr>
      </w:pPr>
      <w:r>
        <w:t xml:space="preserve">Upon completion of this course, participants will be able to: </w:t>
      </w:r>
    </w:p>
    <w:p w:rsidR="00033F9C" w:rsidRDefault="00033F9C" w:rsidP="00C11BAF">
      <w:pPr>
        <w:pStyle w:val="ListBullet"/>
        <w:divId w:val="1612275247"/>
      </w:pPr>
      <w:r>
        <w:t xml:space="preserve">Summarize the purpose of Hazus and how it supports emergency management. </w:t>
      </w:r>
    </w:p>
    <w:p w:rsidR="00033F9C" w:rsidRDefault="00033F9C" w:rsidP="00C11BAF">
      <w:pPr>
        <w:pStyle w:val="ListBullet"/>
        <w:divId w:val="1612275247"/>
      </w:pPr>
      <w:r>
        <w:t xml:space="preserve">Review basic components for hurricane, flood, earthquake, and tsunami </w:t>
      </w:r>
    </w:p>
    <w:p w:rsidR="00033F9C" w:rsidRDefault="00033F9C" w:rsidP="00C11BAF">
      <w:pPr>
        <w:pStyle w:val="ListBullet"/>
        <w:divId w:val="1612275247"/>
      </w:pPr>
      <w:r>
        <w:t xml:space="preserve">Explain incident management activities during the response and recovery phases. </w:t>
      </w:r>
    </w:p>
    <w:p w:rsidR="00033F9C" w:rsidRDefault="00033F9C" w:rsidP="00C11BAF">
      <w:pPr>
        <w:pStyle w:val="ListBullet"/>
        <w:divId w:val="1612275247"/>
      </w:pPr>
      <w:r>
        <w:t xml:space="preserve">Utilize Hazus for response and recovery for pre and post disaster. </w:t>
      </w:r>
    </w:p>
    <w:p w:rsidR="00033F9C" w:rsidRDefault="00033F9C" w:rsidP="00C11BAF">
      <w:pPr>
        <w:pStyle w:val="ListBullet"/>
        <w:divId w:val="1612275247"/>
      </w:pPr>
      <w:r>
        <w:t xml:space="preserve">Identify and differentiate between the different hazard’s analysis data (CDMS, UDF, Site-Specific, etc.) </w:t>
      </w:r>
    </w:p>
    <w:p w:rsidR="00033F9C" w:rsidRDefault="00033F9C" w:rsidP="00C11BAF"/>
    <w:p w:rsidR="00033F9C" w:rsidRDefault="00033F9C" w:rsidP="00C11BAF">
      <w:pPr>
        <w:pStyle w:val="Heading2"/>
      </w:pPr>
      <w:r>
        <w:t>Target Audience</w:t>
      </w:r>
    </w:p>
    <w:p w:rsidR="00033F9C" w:rsidRDefault="00033F9C" w:rsidP="00C11BAF">
      <w:pPr>
        <w:pStyle w:val="BodyText"/>
      </w:pPr>
      <w:r>
        <w:t>Hazus users that have been exposed to the software previously and have used the software in practice. This includes government employees (federal, state, local, and tribal), university/college personnel, and private sector entities responsible for disaster operations management.</w:t>
      </w:r>
    </w:p>
    <w:p w:rsidR="00033F9C" w:rsidRDefault="00033F9C" w:rsidP="00C11BAF"/>
    <w:p w:rsidR="00033F9C" w:rsidRDefault="00033F9C" w:rsidP="00C11BAF">
      <w:pPr>
        <w:pStyle w:val="Heading2"/>
      </w:pPr>
      <w:r>
        <w:t>National Preparedness Goal Core Capabilities</w:t>
      </w:r>
    </w:p>
    <w:p w:rsidR="00033F9C" w:rsidRDefault="00033F9C" w:rsidP="00C11BAF"/>
    <w:p w:rsidR="00033F9C" w:rsidRPr="003237AC" w:rsidRDefault="00033F9C" w:rsidP="00C11BAF">
      <w:pPr>
        <w:pStyle w:val="Heading2"/>
        <w:divId w:val="575752161"/>
        <w:rPr>
          <w:shd w:val="clear" w:color="auto" w:fill="FFFFFF"/>
        </w:rPr>
      </w:pPr>
    </w:p>
    <w:p w:rsidR="00033F9C" w:rsidRDefault="00033F9C" w:rsidP="00C11BAF">
      <w:pPr>
        <w:pStyle w:val="Heading2"/>
        <w:divId w:val="575752161"/>
        <w:rPr>
          <w:shd w:val="clear" w:color="auto" w:fill="FFFFFF"/>
        </w:rPr>
      </w:pPr>
      <w:r>
        <w:rPr>
          <w:shd w:val="clear" w:color="auto" w:fill="FFFFFF"/>
        </w:rPr>
        <w:t>Emergency Management Competencies</w:t>
      </w:r>
    </w:p>
    <w:p w:rsidR="00033F9C" w:rsidRPr="003237AC" w:rsidRDefault="00033F9C" w:rsidP="00C11BAF">
      <w:pPr>
        <w:pStyle w:val="BodyText"/>
        <w:divId w:val="950361803"/>
        <w:rPr>
          <w:rFonts w:eastAsia="Times New Roman"/>
          <w:shd w:val="clear" w:color="auto" w:fill="FFFFFF"/>
        </w:rPr>
      </w:pPr>
    </w:p>
    <w:tbl>
      <w:tblPr>
        <w:tblW w:w="375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2"/>
        <w:gridCol w:w="1734"/>
        <w:gridCol w:w="4844"/>
      </w:tblGrid>
      <w:tr w:rsidR="00033F9C" w:rsidRPr="00033F9C" w:rsidTr="008D381F">
        <w:trPr>
          <w:divId w:val="950361803"/>
          <w:tblHeade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Unit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Competency Area</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Specific Competencies Supported</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Hazus inventory and how it can be applied in disaster operations management.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Hurricane model and how it can be applied to loss reduction and encouraging resilience.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Hurricane model and how it can be applied to response efforts.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Hurricane model and how it can be applied to recovery efforts.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Comprehensive Data Management System (CDMS) and how it can be applied to improve inputs in order to better model loss estimates.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how site-specific data and user-defined facilities can be incorporated into Hazus in order to better model loss estimates.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Flood model and how it can be applied to loss reduction and encouraging resilience.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Flood model and how it can be applied to response efforts.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Flood model and how it can be applied to recovery efforts.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Earthquake model and how it can be applied to loss reduction and encouraging resilience.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Earthquake model and how it can be applied to response efforts.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Disaster Risk </w:t>
            </w:r>
            <w:r w:rsidRPr="00033F9C">
              <w:lastRenderedPageBreak/>
              <w:t>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lastRenderedPageBreak/>
              <w:t xml:space="preserve">This unit instructs students on the Hazus Earthquake model and how it can be </w:t>
            </w:r>
            <w:r w:rsidRPr="00033F9C">
              <w:lastRenderedPageBreak/>
              <w:t xml:space="preserve">applied to recovery efforts.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Tsunami model and how it can be applied to loss reduction and encouraging resilience.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Hazus Tsunami model and how it can be applied to response and recovery efforts.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 xml:space="preserve">This unit instructs students on the combined Hazus Earthquake and Tsunami model and how it can be applied to loss reduction and encouraging resilience. </w:t>
            </w:r>
          </w:p>
        </w:tc>
      </w:tr>
      <w:tr w:rsidR="00033F9C" w:rsidRPr="00033F9C">
        <w:trPr>
          <w:divId w:val="9503618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Disaster Risk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033F9C" w:rsidRPr="00033F9C" w:rsidRDefault="00033F9C" w:rsidP="00C11BAF">
            <w:pPr>
              <w:pStyle w:val="BodyText"/>
              <w:rPr>
                <w:szCs w:val="24"/>
              </w:rPr>
            </w:pPr>
            <w:r w:rsidRPr="00033F9C">
              <w:t>This unit instructs students on the Hazus products tools and how they can be applied to encourage communication in disaster management.</w:t>
            </w:r>
          </w:p>
        </w:tc>
      </w:tr>
    </w:tbl>
    <w:p w:rsidR="00033F9C" w:rsidRDefault="00033F9C" w:rsidP="00C11BAF">
      <w:pPr>
        <w:pStyle w:val="BodyText"/>
        <w:divId w:val="950361803"/>
      </w:pPr>
    </w:p>
    <w:p w:rsidR="00033F9C" w:rsidRDefault="00033F9C" w:rsidP="00C11BAF"/>
    <w:p w:rsidR="00033F9C" w:rsidRDefault="00033F9C" w:rsidP="00C11BAF">
      <w:pPr>
        <w:pStyle w:val="Heading2"/>
      </w:pPr>
      <w:r>
        <w:t>Course Design/Methodology</w:t>
      </w:r>
    </w:p>
    <w:p w:rsidR="00033F9C" w:rsidRDefault="00033F9C" w:rsidP="00C11BAF">
      <w:pPr>
        <w:pStyle w:val="BodyText"/>
      </w:pPr>
      <w:r>
        <w:t>This course is designed for delivery in the classroom. Lectures, discussions, demonstrations, instructor-led activities, and student-led exercises have been designed to enable participants to learn, practice, and demonstrate their knowledge.</w:t>
      </w:r>
    </w:p>
    <w:p w:rsidR="00033F9C" w:rsidRDefault="00033F9C" w:rsidP="00C11BAF"/>
    <w:p w:rsidR="00033F9C" w:rsidRDefault="00033F9C" w:rsidP="00C11BAF">
      <w:pPr>
        <w:pStyle w:val="Heading2"/>
      </w:pPr>
      <w:r>
        <w:t>Instructor Qualifications</w:t>
      </w:r>
    </w:p>
    <w:p w:rsidR="00033F9C" w:rsidRPr="003237AC" w:rsidRDefault="00033F9C" w:rsidP="00C11BAF">
      <w:pPr>
        <w:pStyle w:val="BodyText"/>
        <w:divId w:val="1656104421"/>
        <w:rPr>
          <w:rFonts w:eastAsia="Times New Roman"/>
        </w:rPr>
      </w:pPr>
      <w:r>
        <w:t xml:space="preserve">Instructors for this course must be knowledgeable in the following areas to be successful. </w:t>
      </w:r>
    </w:p>
    <w:p w:rsidR="00033F9C" w:rsidRDefault="00033F9C" w:rsidP="00C11BAF">
      <w:pPr>
        <w:pStyle w:val="ListBullet"/>
        <w:divId w:val="1656104421"/>
      </w:pPr>
      <w:r>
        <w:t>Geographic Information Systems software (ArcGIS is preferred)</w:t>
      </w:r>
    </w:p>
    <w:p w:rsidR="00033F9C" w:rsidRDefault="00033F9C" w:rsidP="00C11BAF">
      <w:pPr>
        <w:pStyle w:val="ListBullet"/>
        <w:divId w:val="1656104421"/>
      </w:pPr>
      <w:r>
        <w:t xml:space="preserve">Experience and knowledge on running Hazus </w:t>
      </w:r>
    </w:p>
    <w:p w:rsidR="00033F9C" w:rsidRDefault="00033F9C" w:rsidP="00C11BAF">
      <w:pPr>
        <w:pStyle w:val="ListBullet"/>
        <w:divId w:val="1656104421"/>
      </w:pPr>
      <w:r>
        <w:t xml:space="preserve">An understanding of risk analysis </w:t>
      </w:r>
    </w:p>
    <w:p w:rsidR="00033F9C" w:rsidRDefault="00033F9C" w:rsidP="00C11BAF">
      <w:pPr>
        <w:pStyle w:val="ListBullet"/>
        <w:divId w:val="1656104421"/>
      </w:pPr>
      <w:r>
        <w:t xml:space="preserve">Detailed knowledge of hurricane, flood, earthquake, and tsunami science </w:t>
      </w:r>
    </w:p>
    <w:p w:rsidR="00033F9C" w:rsidRPr="003237AC" w:rsidRDefault="00033F9C" w:rsidP="00C11BAF">
      <w:pPr>
        <w:pStyle w:val="BodyText"/>
        <w:divId w:val="1656104421"/>
        <w:rPr>
          <w:rFonts w:eastAsia="Times New Roman"/>
        </w:rPr>
      </w:pPr>
      <w:r>
        <w:t>A second instructor may be needed to deliver this course. A single instructor teaching the course may be challenged when supporting numerous participants.</w:t>
      </w:r>
    </w:p>
    <w:p w:rsidR="00033F9C" w:rsidRDefault="00033F9C" w:rsidP="00C11BAF"/>
    <w:p w:rsidR="00033F9C" w:rsidRDefault="00033F9C" w:rsidP="00C11BAF">
      <w:pPr>
        <w:pStyle w:val="Heading2"/>
      </w:pPr>
      <w:r>
        <w:lastRenderedPageBreak/>
        <w:t>Evaluation Plan</w:t>
      </w:r>
    </w:p>
    <w:p w:rsidR="00033F9C" w:rsidRPr="003237AC" w:rsidRDefault="00033F9C" w:rsidP="00C11BAF">
      <w:pPr>
        <w:pStyle w:val="BodyText"/>
        <w:divId w:val="1266159087"/>
        <w:rPr>
          <w:rFonts w:eastAsia="Times New Roman"/>
        </w:rPr>
      </w:pPr>
      <w:r>
        <w:t xml:space="preserve">The following levels of evaluation will be conducted: </w:t>
      </w:r>
    </w:p>
    <w:p w:rsidR="00033F9C" w:rsidRDefault="00033F9C" w:rsidP="00C11BAF">
      <w:pPr>
        <w:pStyle w:val="ListBullet"/>
        <w:divId w:val="1266159087"/>
      </w:pPr>
      <w:r>
        <w:t xml:space="preserve">Level 1 evaluation (the reaction) will be accomplished through the use of the standard EMI written end-of-course evaluation. </w:t>
      </w:r>
    </w:p>
    <w:p w:rsidR="00033F9C" w:rsidRDefault="00033F9C" w:rsidP="00C11BAF">
      <w:pPr>
        <w:pStyle w:val="ListBullet"/>
        <w:divId w:val="1266159087"/>
      </w:pPr>
      <w:r>
        <w:t xml:space="preserve">Level 2 evaluation (acquisition) will be accomplished through completion of a capstone exercise, group discussions conducted throughout the course, and activities. </w:t>
      </w:r>
    </w:p>
    <w:p w:rsidR="00033F9C" w:rsidRDefault="00033F9C" w:rsidP="00C11BAF"/>
    <w:p w:rsidR="00033F9C" w:rsidRDefault="00033F9C" w:rsidP="00C11BAF">
      <w:pPr>
        <w:pStyle w:val="Heading2"/>
      </w:pPr>
      <w:r>
        <w:t>Prerequisites</w:t>
      </w:r>
    </w:p>
    <w:p w:rsidR="00033F9C" w:rsidRPr="003237AC" w:rsidRDefault="00033F9C" w:rsidP="00C11BAF">
      <w:pPr>
        <w:pStyle w:val="BodyText"/>
        <w:divId w:val="1343581733"/>
        <w:rPr>
          <w:rFonts w:eastAsia="Times New Roman"/>
        </w:rPr>
      </w:pPr>
      <w:r>
        <w:t xml:space="preserve">Participants should be familiar with ArcGIS and have completed the following courses: </w:t>
      </w:r>
    </w:p>
    <w:p w:rsidR="00033F9C" w:rsidRDefault="00033F9C" w:rsidP="00C11BAF">
      <w:pPr>
        <w:pStyle w:val="ListBullet"/>
        <w:divId w:val="1343581733"/>
      </w:pPr>
      <w:r>
        <w:t xml:space="preserve">E0190: ArcGIS for Emergency Managers or equivalent skills </w:t>
      </w:r>
    </w:p>
    <w:p w:rsidR="00033F9C" w:rsidRDefault="00033F9C" w:rsidP="00C11BAF">
      <w:pPr>
        <w:pStyle w:val="ListBullet"/>
        <w:divId w:val="1343581733"/>
      </w:pPr>
      <w:r>
        <w:t xml:space="preserve">E0313: Basic Hazus </w:t>
      </w:r>
    </w:p>
    <w:p w:rsidR="00033F9C" w:rsidRPr="003237AC" w:rsidRDefault="00033F9C" w:rsidP="00C11BAF">
      <w:pPr>
        <w:pStyle w:val="BodyText"/>
        <w:divId w:val="1343581733"/>
        <w:rPr>
          <w:rFonts w:eastAsia="Times New Roman"/>
        </w:rPr>
      </w:pPr>
      <w:r>
        <w:t xml:space="preserve">Recommended: </w:t>
      </w:r>
    </w:p>
    <w:p w:rsidR="00033F9C" w:rsidRDefault="00033F9C" w:rsidP="00C11BAF">
      <w:pPr>
        <w:pStyle w:val="ListBullet"/>
        <w:divId w:val="1343581733"/>
      </w:pPr>
      <w:r>
        <w:t xml:space="preserve">E0170: Hazus Hurricane OR E0172: Hazus Flood OR E0174: Hazus Earthquake </w:t>
      </w:r>
    </w:p>
    <w:p w:rsidR="00033F9C" w:rsidRDefault="00033F9C" w:rsidP="00C11BAF">
      <w:pPr>
        <w:pStyle w:val="ListBullet"/>
        <w:divId w:val="1343581733"/>
      </w:pPr>
      <w:r>
        <w:t xml:space="preserve">E0317: Comprehensive Data Management System for Hazus </w:t>
      </w:r>
    </w:p>
    <w:p w:rsidR="00033F9C" w:rsidRPr="003237AC" w:rsidRDefault="00033F9C" w:rsidP="00C11BAF">
      <w:pPr>
        <w:pStyle w:val="BodyText"/>
        <w:divId w:val="1343581733"/>
        <w:rPr>
          <w:rFonts w:eastAsia="Times New Roman"/>
        </w:rPr>
      </w:pPr>
      <w:r>
        <w:t xml:space="preserve"> Participants should have a general understanding of GIS capabilities and the goals of disaster operations. </w:t>
      </w:r>
    </w:p>
    <w:p w:rsidR="00033F9C" w:rsidRDefault="00033F9C" w:rsidP="00C11BAF"/>
    <w:p w:rsidR="00033F9C" w:rsidRDefault="00033F9C" w:rsidP="00C11BAF">
      <w:pPr>
        <w:pStyle w:val="Heading1"/>
      </w:pPr>
      <w:r>
        <w:t>POI E0179: Course Preparation Info</w:t>
      </w:r>
    </w:p>
    <w:p w:rsidR="00033F9C" w:rsidRDefault="00033F9C" w:rsidP="00C11BAF">
      <w:pPr>
        <w:pStyle w:val="Heading2"/>
      </w:pPr>
      <w:r>
        <w:t>Course Duration</w:t>
      </w:r>
    </w:p>
    <w:p w:rsidR="00033F9C" w:rsidRDefault="00033F9C" w:rsidP="00C11BAF">
      <w:pPr>
        <w:pStyle w:val="BodyText"/>
      </w:pPr>
      <w:r>
        <w:t>This course has been designed for a 4-day delivery. This time includes presentation of all material and making use of Level I and II evaluations.</w:t>
      </w:r>
    </w:p>
    <w:p w:rsidR="00033F9C" w:rsidRDefault="00033F9C" w:rsidP="00C11BAF"/>
    <w:p w:rsidR="00033F9C" w:rsidRDefault="00033F9C" w:rsidP="00C11BAF">
      <w:pPr>
        <w:pStyle w:val="Heading2"/>
      </w:pPr>
      <w:r>
        <w:t>Course Agenda</w:t>
      </w:r>
    </w:p>
    <w:p w:rsidR="00033F9C" w:rsidRPr="003237AC" w:rsidRDefault="00033F9C" w:rsidP="00C11BAF">
      <w:pPr>
        <w:pStyle w:val="BodyText"/>
        <w:divId w:val="1557741371"/>
        <w:rPr>
          <w:rFonts w:eastAsia="Times New Roman"/>
        </w:rPr>
      </w:pPr>
      <w:r>
        <w:rPr>
          <w:rStyle w:val="Strong"/>
        </w:rPr>
        <w:t>Day 1</w:t>
      </w:r>
    </w:p>
    <w:p w:rsidR="00033F9C" w:rsidRDefault="00033F9C" w:rsidP="00C11BAF">
      <w:pPr>
        <w:pStyle w:val="ListBullet"/>
        <w:divId w:val="1557741371"/>
      </w:pPr>
      <w:r>
        <w:t>Lesson 1: Introduction and Overview</w:t>
      </w:r>
    </w:p>
    <w:p w:rsidR="00033F9C" w:rsidRDefault="00033F9C" w:rsidP="00C11BAF">
      <w:pPr>
        <w:pStyle w:val="ListBullet"/>
        <w:divId w:val="1557741371"/>
      </w:pPr>
      <w:r>
        <w:t>Lesson 2: Review of Disaster Operations Management</w:t>
      </w:r>
    </w:p>
    <w:p w:rsidR="00033F9C" w:rsidRDefault="00033F9C" w:rsidP="00C11BAF">
      <w:pPr>
        <w:pStyle w:val="ListBullet"/>
        <w:divId w:val="1557741371"/>
      </w:pPr>
      <w:r>
        <w:t>Lesson 3: Basic Hurricane</w:t>
      </w:r>
    </w:p>
    <w:p w:rsidR="00033F9C" w:rsidRDefault="00033F9C" w:rsidP="00C11BAF">
      <w:pPr>
        <w:pStyle w:val="ListBullet"/>
        <w:divId w:val="1557741371"/>
      </w:pPr>
      <w:r>
        <w:t>Lesson 4: Hazus Hurricane for Response</w:t>
      </w:r>
    </w:p>
    <w:p w:rsidR="00033F9C" w:rsidRDefault="00033F9C" w:rsidP="00C11BAF">
      <w:pPr>
        <w:pStyle w:val="ListBullet"/>
        <w:divId w:val="1557741371"/>
      </w:pPr>
      <w:r>
        <w:t>Lesson 5: Hazus Hurricane for Recovery</w:t>
      </w:r>
    </w:p>
    <w:p w:rsidR="00033F9C" w:rsidRPr="003237AC" w:rsidRDefault="00033F9C" w:rsidP="00C11BAF">
      <w:pPr>
        <w:pStyle w:val="BodyText"/>
        <w:divId w:val="1557741371"/>
        <w:rPr>
          <w:rFonts w:eastAsia="Times New Roman"/>
        </w:rPr>
      </w:pPr>
      <w:r>
        <w:rPr>
          <w:rStyle w:val="Strong"/>
        </w:rPr>
        <w:t>Day 2</w:t>
      </w:r>
      <w:r>
        <w:t xml:space="preserve"> </w:t>
      </w:r>
    </w:p>
    <w:p w:rsidR="00033F9C" w:rsidRDefault="00033F9C" w:rsidP="00C11BAF">
      <w:pPr>
        <w:pStyle w:val="ListBullet"/>
        <w:divId w:val="1557741371"/>
      </w:pPr>
      <w:r>
        <w:t xml:space="preserve">Lesson 6: Comprehensive Data Management System </w:t>
      </w:r>
    </w:p>
    <w:p w:rsidR="00033F9C" w:rsidRDefault="00033F9C" w:rsidP="00C11BAF">
      <w:pPr>
        <w:pStyle w:val="ListBullet"/>
        <w:divId w:val="1557741371"/>
      </w:pPr>
      <w:r>
        <w:t xml:space="preserve">Lesson 7: Site-Specific Data and User-Defined Facilities </w:t>
      </w:r>
    </w:p>
    <w:p w:rsidR="00033F9C" w:rsidRDefault="00033F9C" w:rsidP="00C11BAF">
      <w:pPr>
        <w:pStyle w:val="ListBullet"/>
        <w:divId w:val="1557741371"/>
      </w:pPr>
      <w:r>
        <w:t xml:space="preserve">Lesson 8: Basic Flood </w:t>
      </w:r>
    </w:p>
    <w:p w:rsidR="00033F9C" w:rsidRDefault="00033F9C" w:rsidP="00C11BAF">
      <w:pPr>
        <w:pStyle w:val="ListBullet"/>
        <w:divId w:val="1557741371"/>
      </w:pPr>
      <w:r>
        <w:lastRenderedPageBreak/>
        <w:t xml:space="preserve">Lesson 9: Hazus Flood for Response </w:t>
      </w:r>
    </w:p>
    <w:p w:rsidR="00033F9C" w:rsidRPr="003237AC" w:rsidRDefault="00033F9C" w:rsidP="00C11BAF">
      <w:pPr>
        <w:pStyle w:val="BodyText"/>
        <w:divId w:val="1557741371"/>
        <w:rPr>
          <w:rFonts w:eastAsia="Times New Roman"/>
        </w:rPr>
      </w:pPr>
      <w:r>
        <w:t xml:space="preserve"> </w:t>
      </w:r>
      <w:r>
        <w:rPr>
          <w:rStyle w:val="Strong"/>
        </w:rPr>
        <w:t>Day 3</w:t>
      </w:r>
      <w:r>
        <w:t xml:space="preserve"> </w:t>
      </w:r>
    </w:p>
    <w:p w:rsidR="00033F9C" w:rsidRDefault="00033F9C" w:rsidP="00C11BAF">
      <w:pPr>
        <w:pStyle w:val="ListBullet"/>
        <w:divId w:val="1557741371"/>
      </w:pPr>
      <w:r>
        <w:t xml:space="preserve">Lesson 10: Hazus Flood for Recovery </w:t>
      </w:r>
    </w:p>
    <w:p w:rsidR="00033F9C" w:rsidRDefault="00033F9C" w:rsidP="00C11BAF">
      <w:pPr>
        <w:pStyle w:val="ListBullet"/>
        <w:divId w:val="1557741371"/>
      </w:pPr>
      <w:r>
        <w:t xml:space="preserve">Lesson 11: Basic Earthquake </w:t>
      </w:r>
    </w:p>
    <w:p w:rsidR="00033F9C" w:rsidRDefault="00033F9C" w:rsidP="00C11BAF">
      <w:pPr>
        <w:pStyle w:val="ListBullet"/>
        <w:divId w:val="1557741371"/>
      </w:pPr>
      <w:r>
        <w:t xml:space="preserve">Lesson 12: Hazus Earthquake for Response </w:t>
      </w:r>
    </w:p>
    <w:p w:rsidR="00033F9C" w:rsidRDefault="00033F9C" w:rsidP="00C11BAF">
      <w:pPr>
        <w:pStyle w:val="ListBullet"/>
        <w:divId w:val="1557741371"/>
      </w:pPr>
      <w:r>
        <w:t xml:space="preserve">Lesson 13: Hazus Earthquake for Recovery </w:t>
      </w:r>
    </w:p>
    <w:p w:rsidR="00033F9C" w:rsidRPr="003237AC" w:rsidRDefault="00033F9C" w:rsidP="00C11BAF">
      <w:pPr>
        <w:pStyle w:val="BodyText"/>
        <w:divId w:val="1557741371"/>
        <w:rPr>
          <w:rFonts w:eastAsia="Times New Roman"/>
        </w:rPr>
      </w:pPr>
      <w:r>
        <w:t xml:space="preserve"> </w:t>
      </w:r>
      <w:r>
        <w:rPr>
          <w:rStyle w:val="Strong"/>
        </w:rPr>
        <w:t>Day 4</w:t>
      </w:r>
      <w:r>
        <w:t xml:space="preserve"> </w:t>
      </w:r>
    </w:p>
    <w:p w:rsidR="00033F9C" w:rsidRDefault="00033F9C" w:rsidP="00C11BAF">
      <w:pPr>
        <w:pStyle w:val="ListBullet"/>
        <w:divId w:val="1557741371"/>
      </w:pPr>
      <w:r>
        <w:t xml:space="preserve">Lesson 14: Basic Tsunami </w:t>
      </w:r>
    </w:p>
    <w:p w:rsidR="00033F9C" w:rsidRDefault="00033F9C" w:rsidP="00C11BAF">
      <w:pPr>
        <w:pStyle w:val="ListBullet"/>
        <w:divId w:val="1557741371"/>
      </w:pPr>
      <w:r>
        <w:t xml:space="preserve">Lesson 15: Hazus Tsunami for Response and Recovery </w:t>
      </w:r>
    </w:p>
    <w:p w:rsidR="00033F9C" w:rsidRDefault="00033F9C" w:rsidP="00C11BAF">
      <w:pPr>
        <w:pStyle w:val="ListBullet"/>
        <w:divId w:val="1557741371"/>
      </w:pPr>
      <w:r>
        <w:t xml:space="preserve">Lesson 16: Hazus Earthquake and Tsunami Combined Analysis </w:t>
      </w:r>
    </w:p>
    <w:p w:rsidR="00033F9C" w:rsidRDefault="00033F9C" w:rsidP="00C11BAF">
      <w:pPr>
        <w:pStyle w:val="ListBullet"/>
        <w:divId w:val="1557741371"/>
      </w:pPr>
      <w:r>
        <w:t>Lesson 17: Hazus Products and Communication</w:t>
      </w:r>
    </w:p>
    <w:p w:rsidR="00033F9C" w:rsidRDefault="00033F9C" w:rsidP="00C11BAF">
      <w:pPr>
        <w:pStyle w:val="ListBullet"/>
        <w:divId w:val="1557741371"/>
      </w:pPr>
      <w:r>
        <w:t>Lesson 18: Capstone Exercise</w:t>
      </w:r>
    </w:p>
    <w:p w:rsidR="00033F9C" w:rsidRDefault="00033F9C" w:rsidP="00C11BAF">
      <w:pPr>
        <w:pStyle w:val="ListBullet"/>
        <w:divId w:val="1557741371"/>
      </w:pPr>
      <w:r>
        <w:t xml:space="preserve">Lesson 19: Course Wrap-Up </w:t>
      </w:r>
    </w:p>
    <w:p w:rsidR="00033F9C" w:rsidRDefault="00033F9C" w:rsidP="00C11BAF"/>
    <w:p w:rsidR="00033F9C" w:rsidRDefault="00033F9C" w:rsidP="00C11BAF">
      <w:pPr>
        <w:pStyle w:val="Heading2"/>
      </w:pPr>
      <w:r>
        <w:t>Course Preparation</w:t>
      </w:r>
    </w:p>
    <w:p w:rsidR="00033F9C" w:rsidRPr="003237AC" w:rsidRDefault="00033F9C" w:rsidP="00C11BAF">
      <w:pPr>
        <w:pStyle w:val="BodyText"/>
        <w:divId w:val="1660304406"/>
        <w:rPr>
          <w:rFonts w:eastAsia="Times New Roman"/>
        </w:rPr>
      </w:pPr>
      <w:r>
        <w:rPr>
          <w:rStyle w:val="Strong"/>
        </w:rPr>
        <w:t>Pre-delivery Administrative Duties</w:t>
      </w:r>
      <w:r>
        <w:t xml:space="preserve"> </w:t>
      </w:r>
    </w:p>
    <w:p w:rsidR="00033F9C" w:rsidRDefault="00033F9C" w:rsidP="00C11BAF">
      <w:pPr>
        <w:pStyle w:val="ListBullet"/>
        <w:divId w:val="1660304406"/>
      </w:pPr>
      <w:r>
        <w:t xml:space="preserve">Obtain course roster. </w:t>
      </w:r>
    </w:p>
    <w:p w:rsidR="00033F9C" w:rsidRDefault="00033F9C" w:rsidP="00C11BAF">
      <w:pPr>
        <w:pStyle w:val="ListBullet"/>
        <w:divId w:val="1660304406"/>
      </w:pPr>
      <w:r>
        <w:t xml:space="preserve">Download and print course materials, if needed. The volume of materials for this course are substantial. If choosing to print materials, consider printing the materials for this course at least one week before course delivery. Student manuals are no longer printed for this course by EMI. </w:t>
      </w:r>
    </w:p>
    <w:p w:rsidR="00033F9C" w:rsidRDefault="00033F9C" w:rsidP="00C11BAF">
      <w:pPr>
        <w:pStyle w:val="ListBullet"/>
        <w:divId w:val="1660304406"/>
      </w:pPr>
      <w:r>
        <w:t xml:space="preserve">Make the appropriate number of copies of all needed items (see Instructional Materials section). </w:t>
      </w:r>
    </w:p>
    <w:p w:rsidR="00033F9C" w:rsidRDefault="00033F9C" w:rsidP="00C11BAF">
      <w:pPr>
        <w:pStyle w:val="ListBullet"/>
        <w:divId w:val="1660304406"/>
      </w:pPr>
      <w:r>
        <w:t xml:space="preserve">Make sure the computer lab is in working order prior to course delivery. Run a Hazus scenario to ensure the computers are set up properly. Appendix A of this manual includes the proper setup instructions. </w:t>
      </w:r>
    </w:p>
    <w:p w:rsidR="00033F9C" w:rsidRDefault="00033F9C" w:rsidP="00C11BAF">
      <w:pPr>
        <w:pStyle w:val="ListBullet"/>
        <w:divId w:val="1660304406"/>
      </w:pPr>
      <w:r>
        <w:t xml:space="preserve">Make sure all computers have access to the data required for this course. </w:t>
      </w:r>
    </w:p>
    <w:p w:rsidR="00033F9C" w:rsidRDefault="00033F9C" w:rsidP="00C11BAF">
      <w:pPr>
        <w:pStyle w:val="ListBullet"/>
        <w:divId w:val="1660304406"/>
      </w:pPr>
      <w:r>
        <w:t xml:space="preserve">It is important to have a projector and instructor computer for displaying PowerPoint presentations as well as instructor-led demonstrations throughout the course. </w:t>
      </w:r>
    </w:p>
    <w:p w:rsidR="00033F9C" w:rsidRPr="003237AC" w:rsidRDefault="00033F9C" w:rsidP="00C11BAF">
      <w:pPr>
        <w:pStyle w:val="BodyText"/>
        <w:divId w:val="1660304406"/>
        <w:rPr>
          <w:rFonts w:eastAsia="Times New Roman"/>
        </w:rPr>
      </w:pPr>
      <w:r>
        <w:rPr>
          <w:rStyle w:val="Strong"/>
        </w:rPr>
        <w:t>Pre-delivery Instructor Preparation</w:t>
      </w:r>
      <w:r>
        <w:t xml:space="preserve"> </w:t>
      </w:r>
      <w:r>
        <w:br/>
        <w:t xml:space="preserve">Your preparation has a direct impact on training effectiveness. Use the following steps during your preparation: </w:t>
      </w:r>
    </w:p>
    <w:p w:rsidR="00033F9C" w:rsidRDefault="00033F9C" w:rsidP="00C11BAF">
      <w:pPr>
        <w:pStyle w:val="ListBullet"/>
        <w:divId w:val="1660304406"/>
      </w:pPr>
      <w:r>
        <w:t xml:space="preserve">Read the Instructor Guide and the Student Manual thoroughly. </w:t>
      </w:r>
    </w:p>
    <w:p w:rsidR="00033F9C" w:rsidRDefault="00033F9C" w:rsidP="00C11BAF">
      <w:pPr>
        <w:pStyle w:val="ListBullet"/>
        <w:divId w:val="1660304406"/>
      </w:pPr>
      <w:r>
        <w:t xml:space="preserve">Complete all activities and be prepared to answer any questions that participants may ask. </w:t>
      </w:r>
    </w:p>
    <w:p w:rsidR="00033F9C" w:rsidRDefault="00033F9C" w:rsidP="00C11BAF">
      <w:pPr>
        <w:pStyle w:val="ListBullet"/>
        <w:divId w:val="1660304406"/>
      </w:pPr>
      <w:r>
        <w:t xml:space="preserve">Draft your own notes in the white space in the Instructor Guide. Adding personal experiences helps illustrate course concepts. </w:t>
      </w:r>
    </w:p>
    <w:p w:rsidR="00033F9C" w:rsidRDefault="00033F9C" w:rsidP="00C11BAF"/>
    <w:p w:rsidR="00033F9C" w:rsidRPr="003237AC" w:rsidRDefault="00033F9C" w:rsidP="00C11BAF">
      <w:pPr>
        <w:pStyle w:val="BodyText"/>
        <w:divId w:val="2114864002"/>
        <w:rPr>
          <w:rFonts w:eastAsia="Times New Roman"/>
        </w:rPr>
      </w:pPr>
      <w:r>
        <w:rPr>
          <w:rStyle w:val="Strong"/>
        </w:rPr>
        <w:t>Using This Manual</w:t>
      </w:r>
      <w:r>
        <w:rPr>
          <w:b/>
          <w:bCs/>
        </w:rPr>
        <w:br/>
      </w:r>
      <w:r>
        <w:t>This manual has been formatted to facilitate course delivery. Key features include:</w:t>
      </w:r>
      <w:r>
        <w:rPr>
          <w:rStyle w:val="Strong"/>
        </w:rPr>
        <w:t xml:space="preserve"> </w:t>
      </w:r>
    </w:p>
    <w:p w:rsidR="00033F9C" w:rsidRDefault="00033F9C" w:rsidP="00C11BAF">
      <w:pPr>
        <w:pStyle w:val="ListBullet"/>
        <w:divId w:val="2114864002"/>
      </w:pPr>
      <w:r>
        <w:t xml:space="preserve">Instructor Note: Provides information such as preparatory and delivery directions and additional content. </w:t>
      </w:r>
    </w:p>
    <w:p w:rsidR="00033F9C" w:rsidRDefault="00033F9C" w:rsidP="00C11BAF">
      <w:pPr>
        <w:pStyle w:val="ListBullet"/>
        <w:divId w:val="2114864002"/>
      </w:pPr>
      <w:r>
        <w:t xml:space="preserve">Icons: Seen throughout the document and are used to assist in transitioning between delivery methods (see icon key below). </w:t>
      </w:r>
    </w:p>
    <w:p w:rsidR="00033F9C" w:rsidRPr="003237AC" w:rsidRDefault="00033F9C" w:rsidP="00C11BAF">
      <w:pPr>
        <w:pStyle w:val="BodyText"/>
        <w:divId w:val="2114864002"/>
        <w:rPr>
          <w:rFonts w:eastAsia="Times New Roman"/>
        </w:rPr>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596"/>
        <w:gridCol w:w="1596"/>
        <w:gridCol w:w="1596"/>
        <w:gridCol w:w="1596"/>
        <w:gridCol w:w="1596"/>
        <w:gridCol w:w="1596"/>
      </w:tblGrid>
      <w:tr w:rsidR="00033F9C" w:rsidRPr="00033F9C" w:rsidTr="008D381F">
        <w:trPr>
          <w:tblHeader/>
        </w:trPr>
        <w:tc>
          <w:tcPr>
            <w:tcW w:w="833" w:type="pct"/>
            <w:shd w:val="clear" w:color="auto" w:fill="auto"/>
            <w:vAlign w:val="center"/>
          </w:tcPr>
          <w:p w:rsidR="00033F9C" w:rsidRPr="00033F9C" w:rsidRDefault="00B41B3D" w:rsidP="00C11BAF">
            <w:pPr>
              <w:pStyle w:val="BodyText"/>
              <w:jc w:val="center"/>
              <w:divId w:val="1510214552"/>
            </w:pPr>
            <w:r w:rsidRPr="00033F9C">
              <w:rPr>
                <w:noProof/>
              </w:rPr>
              <w:drawing>
                <wp:inline distT="0" distB="0" distL="0" distR="0">
                  <wp:extent cx="361950" cy="533400"/>
                  <wp:effectExtent l="0" t="0" r="0" b="0"/>
                  <wp:docPr id="2" name="Picture 1" descr="Easel Char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sel Chart Ic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 cy="533400"/>
                          </a:xfrm>
                          <a:prstGeom prst="rect">
                            <a:avLst/>
                          </a:prstGeom>
                          <a:noFill/>
                          <a:ln>
                            <a:noFill/>
                          </a:ln>
                        </pic:spPr>
                      </pic:pic>
                    </a:graphicData>
                  </a:graphic>
                </wp:inline>
              </w:drawing>
            </w:r>
          </w:p>
        </w:tc>
        <w:tc>
          <w:tcPr>
            <w:tcW w:w="833" w:type="pct"/>
            <w:shd w:val="clear" w:color="auto" w:fill="auto"/>
            <w:vAlign w:val="center"/>
          </w:tcPr>
          <w:p w:rsidR="00033F9C" w:rsidRPr="00033F9C" w:rsidRDefault="00033F9C" w:rsidP="00C11BAF">
            <w:pPr>
              <w:pStyle w:val="BodyText"/>
              <w:divId w:val="6298140"/>
            </w:pPr>
            <w:r w:rsidRPr="00033F9C">
              <w:t>Easel Chart</w:t>
            </w:r>
          </w:p>
        </w:tc>
        <w:tc>
          <w:tcPr>
            <w:tcW w:w="833" w:type="pct"/>
            <w:shd w:val="clear" w:color="auto" w:fill="auto"/>
            <w:vAlign w:val="center"/>
          </w:tcPr>
          <w:p w:rsidR="00033F9C" w:rsidRPr="00033F9C" w:rsidRDefault="00B41B3D" w:rsidP="00C11BAF">
            <w:pPr>
              <w:pStyle w:val="BodyText"/>
              <w:jc w:val="center"/>
              <w:divId w:val="756246656"/>
            </w:pPr>
            <w:r w:rsidRPr="00033F9C">
              <w:rPr>
                <w:noProof/>
              </w:rPr>
              <w:drawing>
                <wp:inline distT="0" distB="0" distL="0" distR="0">
                  <wp:extent cx="323850" cy="533400"/>
                  <wp:effectExtent l="0" t="0" r="0" b="0"/>
                  <wp:docPr id="3" name="Picture 3" descr="Discussion Ques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scussion Question Ic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533400"/>
                          </a:xfrm>
                          <a:prstGeom prst="rect">
                            <a:avLst/>
                          </a:prstGeom>
                          <a:noFill/>
                          <a:ln>
                            <a:noFill/>
                          </a:ln>
                        </pic:spPr>
                      </pic:pic>
                    </a:graphicData>
                  </a:graphic>
                </wp:inline>
              </w:drawing>
            </w:r>
          </w:p>
        </w:tc>
        <w:tc>
          <w:tcPr>
            <w:tcW w:w="833" w:type="pct"/>
            <w:shd w:val="clear" w:color="auto" w:fill="auto"/>
            <w:vAlign w:val="center"/>
          </w:tcPr>
          <w:p w:rsidR="00033F9C" w:rsidRPr="00033F9C" w:rsidRDefault="00033F9C" w:rsidP="00C11BAF">
            <w:pPr>
              <w:pStyle w:val="BodyText"/>
              <w:divId w:val="352146648"/>
            </w:pPr>
            <w:r w:rsidRPr="00033F9C">
              <w:t>Discussion Questions</w:t>
            </w:r>
          </w:p>
        </w:tc>
        <w:tc>
          <w:tcPr>
            <w:tcW w:w="833" w:type="pct"/>
            <w:shd w:val="clear" w:color="auto" w:fill="auto"/>
            <w:vAlign w:val="center"/>
          </w:tcPr>
          <w:p w:rsidR="00033F9C" w:rsidRPr="00033F9C" w:rsidRDefault="00B41B3D" w:rsidP="00C11BAF">
            <w:pPr>
              <w:pStyle w:val="BodyText"/>
              <w:jc w:val="center"/>
              <w:divId w:val="286162064"/>
            </w:pPr>
            <w:r w:rsidRPr="00033F9C">
              <w:rPr>
                <w:noProof/>
              </w:rPr>
              <w:drawing>
                <wp:inline distT="0" distB="0" distL="0" distR="0">
                  <wp:extent cx="514350" cy="533400"/>
                  <wp:effectExtent l="0" t="0" r="0" b="0"/>
                  <wp:docPr id="4" name="Picture 4" descr="Handou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ndout Ic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350" cy="533400"/>
                          </a:xfrm>
                          <a:prstGeom prst="rect">
                            <a:avLst/>
                          </a:prstGeom>
                          <a:noFill/>
                          <a:ln>
                            <a:noFill/>
                          </a:ln>
                        </pic:spPr>
                      </pic:pic>
                    </a:graphicData>
                  </a:graphic>
                </wp:inline>
              </w:drawing>
            </w:r>
          </w:p>
        </w:tc>
        <w:tc>
          <w:tcPr>
            <w:tcW w:w="833" w:type="pct"/>
            <w:shd w:val="clear" w:color="auto" w:fill="auto"/>
            <w:vAlign w:val="center"/>
          </w:tcPr>
          <w:p w:rsidR="00033F9C" w:rsidRPr="00033F9C" w:rsidRDefault="00033F9C" w:rsidP="00C11BAF">
            <w:pPr>
              <w:pStyle w:val="BodyText"/>
              <w:divId w:val="553201410"/>
            </w:pPr>
            <w:r w:rsidRPr="00033F9C">
              <w:t>Handout</w:t>
            </w:r>
          </w:p>
        </w:tc>
      </w:tr>
      <w:tr w:rsidR="00033F9C" w:rsidRPr="00033F9C" w:rsidTr="00C11BAF">
        <w:tc>
          <w:tcPr>
            <w:tcW w:w="833" w:type="pct"/>
            <w:shd w:val="clear" w:color="auto" w:fill="auto"/>
            <w:vAlign w:val="center"/>
          </w:tcPr>
          <w:p w:rsidR="00033F9C" w:rsidRPr="00033F9C" w:rsidRDefault="00B41B3D" w:rsidP="00C11BAF">
            <w:pPr>
              <w:pStyle w:val="BodyText"/>
              <w:jc w:val="center"/>
              <w:divId w:val="559026670"/>
              <w:rPr>
                <w:rFonts w:eastAsia="Times New Roman"/>
              </w:rPr>
            </w:pPr>
            <w:r w:rsidRPr="00033F9C">
              <w:rPr>
                <w:noProof/>
              </w:rPr>
              <w:drawing>
                <wp:inline distT="0" distB="0" distL="0" distR="0">
                  <wp:extent cx="647700" cy="571500"/>
                  <wp:effectExtent l="0" t="0" r="0" b="0"/>
                  <wp:docPr id="5" name="Picture 5" descr="Student Manua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Manual Ic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 cy="571500"/>
                          </a:xfrm>
                          <a:prstGeom prst="rect">
                            <a:avLst/>
                          </a:prstGeom>
                          <a:noFill/>
                          <a:ln>
                            <a:noFill/>
                          </a:ln>
                        </pic:spPr>
                      </pic:pic>
                    </a:graphicData>
                  </a:graphic>
                </wp:inline>
              </w:drawing>
            </w:r>
            <w:r w:rsidR="00033F9C" w:rsidRPr="00033F9C">
              <w:br/>
            </w:r>
            <w:r w:rsidR="00033F9C" w:rsidRPr="00033F9C">
              <w:rPr>
                <w:rStyle w:val="Strong"/>
                <w:color w:val="000000"/>
              </w:rPr>
              <w:t>SM 1.15</w:t>
            </w:r>
          </w:p>
        </w:tc>
        <w:tc>
          <w:tcPr>
            <w:tcW w:w="833" w:type="pct"/>
            <w:shd w:val="clear" w:color="auto" w:fill="auto"/>
            <w:vAlign w:val="center"/>
          </w:tcPr>
          <w:p w:rsidR="00033F9C" w:rsidRPr="00033F9C" w:rsidRDefault="00033F9C" w:rsidP="00C11BAF">
            <w:pPr>
              <w:pStyle w:val="BodyText"/>
              <w:divId w:val="1365327104"/>
            </w:pPr>
            <w:r w:rsidRPr="00033F9C">
              <w:t>Student Manual</w:t>
            </w:r>
          </w:p>
        </w:tc>
        <w:tc>
          <w:tcPr>
            <w:tcW w:w="833" w:type="pct"/>
            <w:shd w:val="clear" w:color="auto" w:fill="auto"/>
            <w:vAlign w:val="center"/>
          </w:tcPr>
          <w:p w:rsidR="00033F9C" w:rsidRPr="00033F9C" w:rsidRDefault="00B41B3D" w:rsidP="00C11BAF">
            <w:pPr>
              <w:pStyle w:val="BodyText"/>
              <w:jc w:val="center"/>
              <w:divId w:val="2049523894"/>
            </w:pPr>
            <w:r w:rsidRPr="00033F9C">
              <w:rPr>
                <w:noProof/>
              </w:rPr>
              <w:drawing>
                <wp:inline distT="0" distB="0" distL="0" distR="0">
                  <wp:extent cx="247650" cy="361950"/>
                  <wp:effectExtent l="0" t="0" r="0" b="0"/>
                  <wp:docPr id="6" name="Picture 6" descr="Instructor Note icon 33x47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structor Note icon 33x47 (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 cy="361950"/>
                          </a:xfrm>
                          <a:prstGeom prst="rect">
                            <a:avLst/>
                          </a:prstGeom>
                          <a:noFill/>
                          <a:ln>
                            <a:noFill/>
                          </a:ln>
                        </pic:spPr>
                      </pic:pic>
                    </a:graphicData>
                  </a:graphic>
                </wp:inline>
              </w:drawing>
            </w:r>
          </w:p>
        </w:tc>
        <w:tc>
          <w:tcPr>
            <w:tcW w:w="833" w:type="pct"/>
            <w:shd w:val="clear" w:color="auto" w:fill="auto"/>
            <w:vAlign w:val="center"/>
          </w:tcPr>
          <w:p w:rsidR="00033F9C" w:rsidRPr="00033F9C" w:rsidRDefault="00033F9C" w:rsidP="00C11BAF">
            <w:pPr>
              <w:pStyle w:val="BodyText"/>
              <w:divId w:val="920798658"/>
            </w:pPr>
            <w:r w:rsidRPr="00033F9C">
              <w:t>Instructor Note</w:t>
            </w:r>
          </w:p>
        </w:tc>
        <w:tc>
          <w:tcPr>
            <w:tcW w:w="833" w:type="pct"/>
            <w:shd w:val="clear" w:color="auto" w:fill="auto"/>
            <w:vAlign w:val="center"/>
          </w:tcPr>
          <w:p w:rsidR="00033F9C" w:rsidRPr="00033F9C" w:rsidRDefault="00B41B3D" w:rsidP="00C11BAF">
            <w:pPr>
              <w:pStyle w:val="BodyText"/>
              <w:jc w:val="center"/>
              <w:divId w:val="317004931"/>
            </w:pPr>
            <w:r w:rsidRPr="00033F9C">
              <w:rPr>
                <w:noProof/>
              </w:rPr>
              <w:drawing>
                <wp:inline distT="0" distB="0" distL="0" distR="0">
                  <wp:extent cx="514350" cy="476250"/>
                  <wp:effectExtent l="0" t="0" r="0" b="0"/>
                  <wp:docPr id="7" name="Picture 7" descr="Visuals icon 67x63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suals icon 67x63 (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350" cy="476250"/>
                          </a:xfrm>
                          <a:prstGeom prst="rect">
                            <a:avLst/>
                          </a:prstGeom>
                          <a:noFill/>
                          <a:ln>
                            <a:noFill/>
                          </a:ln>
                        </pic:spPr>
                      </pic:pic>
                    </a:graphicData>
                  </a:graphic>
                </wp:inline>
              </w:drawing>
            </w:r>
          </w:p>
        </w:tc>
        <w:tc>
          <w:tcPr>
            <w:tcW w:w="833" w:type="pct"/>
            <w:shd w:val="clear" w:color="auto" w:fill="auto"/>
            <w:vAlign w:val="center"/>
          </w:tcPr>
          <w:p w:rsidR="00033F9C" w:rsidRPr="00033F9C" w:rsidRDefault="00033F9C" w:rsidP="00C11BAF">
            <w:pPr>
              <w:pStyle w:val="BodyText"/>
              <w:divId w:val="994144303"/>
            </w:pPr>
            <w:r w:rsidRPr="00033F9C">
              <w:t>Visual</w:t>
            </w:r>
          </w:p>
        </w:tc>
      </w:tr>
      <w:tr w:rsidR="00033F9C" w:rsidRPr="00033F9C" w:rsidTr="00C11BAF">
        <w:tc>
          <w:tcPr>
            <w:tcW w:w="833" w:type="pct"/>
            <w:shd w:val="clear" w:color="auto" w:fill="auto"/>
          </w:tcPr>
          <w:p w:rsidR="00033F9C" w:rsidRPr="00033F9C" w:rsidRDefault="00B41B3D" w:rsidP="00C11BAF">
            <w:pPr>
              <w:pStyle w:val="BodyText"/>
              <w:jc w:val="center"/>
              <w:divId w:val="1279527679"/>
            </w:pPr>
            <w:r w:rsidRPr="00033F9C">
              <w:rPr>
                <w:noProof/>
              </w:rPr>
              <w:drawing>
                <wp:inline distT="0" distB="0" distL="0" distR="0">
                  <wp:extent cx="876300" cy="876300"/>
                  <wp:effectExtent l="0" t="0" r="0" b="0"/>
                  <wp:docPr id="8" name="Picture 8" descr="Activity Icon, picture of people sitting at table, this means that a class activity is nex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ctivity Icon, picture of people sitting at table, this means that a class activity is next.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tc>
        <w:tc>
          <w:tcPr>
            <w:tcW w:w="833" w:type="pct"/>
            <w:shd w:val="clear" w:color="auto" w:fill="auto"/>
            <w:vAlign w:val="center"/>
          </w:tcPr>
          <w:p w:rsidR="00033F9C" w:rsidRPr="00033F9C" w:rsidRDefault="00033F9C" w:rsidP="00C11BAF">
            <w:pPr>
              <w:pStyle w:val="BodyText"/>
              <w:divId w:val="779884767"/>
            </w:pPr>
            <w:r w:rsidRPr="00033F9C">
              <w:t>Activity</w:t>
            </w:r>
          </w:p>
        </w:tc>
        <w:tc>
          <w:tcPr>
            <w:tcW w:w="833" w:type="pct"/>
            <w:shd w:val="clear" w:color="auto" w:fill="auto"/>
            <w:vAlign w:val="center"/>
          </w:tcPr>
          <w:p w:rsidR="00033F9C" w:rsidRPr="00033F9C" w:rsidRDefault="00B41B3D" w:rsidP="00C11BAF">
            <w:pPr>
              <w:pStyle w:val="BodyText"/>
              <w:jc w:val="center"/>
              <w:divId w:val="362757248"/>
            </w:pPr>
            <w:r w:rsidRPr="00033F9C">
              <w:rPr>
                <w:noProof/>
              </w:rPr>
              <w:drawing>
                <wp:inline distT="0" distB="0" distL="0" distR="0">
                  <wp:extent cx="552450" cy="552450"/>
                  <wp:effectExtent l="0" t="0" r="0" b="0"/>
                  <wp:docPr id="9" name="Picture 9" descr="Video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ideo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tc>
        <w:tc>
          <w:tcPr>
            <w:tcW w:w="833" w:type="pct"/>
            <w:shd w:val="clear" w:color="auto" w:fill="auto"/>
            <w:vAlign w:val="center"/>
          </w:tcPr>
          <w:p w:rsidR="00033F9C" w:rsidRPr="00033F9C" w:rsidRDefault="00033F9C" w:rsidP="00C11BAF">
            <w:pPr>
              <w:pStyle w:val="BodyText"/>
              <w:divId w:val="1347291325"/>
            </w:pPr>
            <w:r w:rsidRPr="00033F9C">
              <w:t>Video</w:t>
            </w:r>
          </w:p>
        </w:tc>
        <w:tc>
          <w:tcPr>
            <w:tcW w:w="833" w:type="pct"/>
            <w:shd w:val="clear" w:color="auto" w:fill="auto"/>
          </w:tcPr>
          <w:p w:rsidR="00033F9C" w:rsidRPr="00033F9C" w:rsidRDefault="00033F9C" w:rsidP="00C11BAF">
            <w:pPr>
              <w:pStyle w:val="BodyText"/>
            </w:pPr>
          </w:p>
        </w:tc>
        <w:tc>
          <w:tcPr>
            <w:tcW w:w="833" w:type="pct"/>
            <w:shd w:val="clear" w:color="auto" w:fill="auto"/>
          </w:tcPr>
          <w:p w:rsidR="00033F9C" w:rsidRPr="00033F9C" w:rsidRDefault="00033F9C" w:rsidP="00C11BAF">
            <w:pPr>
              <w:pStyle w:val="BodyText"/>
            </w:pPr>
          </w:p>
        </w:tc>
      </w:tr>
    </w:tbl>
    <w:p w:rsidR="00033F9C" w:rsidRDefault="00033F9C" w:rsidP="00C11BAF"/>
    <w:p w:rsidR="00033F9C" w:rsidRPr="003237AC" w:rsidRDefault="00033F9C" w:rsidP="00C11BAF">
      <w:pPr>
        <w:pStyle w:val="BodyText"/>
        <w:divId w:val="1547599742"/>
        <w:rPr>
          <w:rFonts w:eastAsia="Times New Roman"/>
        </w:rPr>
      </w:pPr>
      <w:r>
        <w:rPr>
          <w:rStyle w:val="Strong"/>
        </w:rPr>
        <w:t>Classroom Setup and Facility Requirements</w:t>
      </w:r>
    </w:p>
    <w:p w:rsidR="00033F9C" w:rsidRDefault="00033F9C" w:rsidP="00C11BAF">
      <w:pPr>
        <w:pStyle w:val="ListBullet"/>
        <w:divId w:val="1547599742"/>
      </w:pPr>
      <w:r>
        <w:t>Contain tables with computers that are preloaded with Hazus. It is also important to have sufficient tabletop working space for students to work and take notes.</w:t>
      </w:r>
    </w:p>
    <w:p w:rsidR="00033F9C" w:rsidRDefault="00033F9C" w:rsidP="00C11BAF">
      <w:pPr>
        <w:pStyle w:val="ListBullet"/>
        <w:divId w:val="1547599742"/>
      </w:pPr>
      <w:r>
        <w:t>Projector, screen, and computer (visuals)</w:t>
      </w:r>
    </w:p>
    <w:p w:rsidR="00033F9C" w:rsidRDefault="00033F9C" w:rsidP="00C11BAF">
      <w:pPr>
        <w:pStyle w:val="ListBullet"/>
        <w:divId w:val="1547599742"/>
      </w:pPr>
      <w:r>
        <w:t>Workstations for each individual student. It is not recommended to share computers between students.</w:t>
      </w:r>
    </w:p>
    <w:p w:rsidR="00033F9C" w:rsidRDefault="00033F9C" w:rsidP="00C11BAF">
      <w:pPr>
        <w:pStyle w:val="ListBullet"/>
        <w:divId w:val="1547599742"/>
      </w:pPr>
      <w:r>
        <w:t xml:space="preserve">Ensure visibility for all participants. </w:t>
      </w:r>
    </w:p>
    <w:p w:rsidR="00033F9C" w:rsidRPr="003237AC" w:rsidRDefault="00033F9C" w:rsidP="00C11BAF">
      <w:pPr>
        <w:pStyle w:val="BodyText"/>
        <w:divId w:val="1547599742"/>
        <w:rPr>
          <w:rFonts w:eastAsia="Times New Roman"/>
        </w:rPr>
      </w:pPr>
      <w:r>
        <w:rPr>
          <w:rStyle w:val="Strong"/>
          <w:shd w:val="clear" w:color="auto" w:fill="FFFFFF"/>
        </w:rPr>
        <w:t>Supplies and Equipment (Consumables)</w:t>
      </w:r>
      <w:r>
        <w:rPr>
          <w:b/>
          <w:bCs/>
          <w:shd w:val="clear" w:color="auto" w:fill="FFFFFF"/>
        </w:rPr>
        <w:br/>
      </w:r>
      <w:r>
        <w:rPr>
          <w:shd w:val="clear" w:color="auto" w:fill="FFFFFF"/>
        </w:rPr>
        <w:t xml:space="preserve">The following supplies and equipment are required: </w:t>
      </w:r>
    </w:p>
    <w:p w:rsidR="00033F9C" w:rsidRDefault="00033F9C" w:rsidP="00C11BAF">
      <w:pPr>
        <w:pStyle w:val="ListBullet"/>
        <w:divId w:val="1547599742"/>
      </w:pPr>
      <w:r>
        <w:t>Instructor Guide</w:t>
      </w:r>
    </w:p>
    <w:p w:rsidR="00033F9C" w:rsidRDefault="00033F9C" w:rsidP="00C11BAF">
      <w:pPr>
        <w:pStyle w:val="ListBullet"/>
        <w:divId w:val="1547599742"/>
      </w:pPr>
      <w:r>
        <w:t>Student Manuals</w:t>
      </w:r>
    </w:p>
    <w:p w:rsidR="00033F9C" w:rsidRPr="003237AC" w:rsidRDefault="00033F9C" w:rsidP="00C11BAF">
      <w:pPr>
        <w:pStyle w:val="BodyText"/>
        <w:divId w:val="1547599742"/>
        <w:rPr>
          <w:rFonts w:eastAsia="Times New Roman"/>
        </w:rPr>
      </w:pPr>
      <w:r>
        <w:t xml:space="preserve"> The following supplies and equipment are not required, but recommended: </w:t>
      </w:r>
    </w:p>
    <w:p w:rsidR="00033F9C" w:rsidRDefault="00033F9C" w:rsidP="00C11BAF">
      <w:pPr>
        <w:pStyle w:val="ListBullet"/>
        <w:divId w:val="1547599742"/>
      </w:pPr>
      <w:r>
        <w:t>Easels, easel paper, and markers</w:t>
      </w:r>
    </w:p>
    <w:p w:rsidR="00033F9C" w:rsidRDefault="00033F9C" w:rsidP="00C11BAF">
      <w:pPr>
        <w:pStyle w:val="ListBullet"/>
        <w:divId w:val="1547599742"/>
      </w:pPr>
      <w:r>
        <w:t>Name cards</w:t>
      </w:r>
    </w:p>
    <w:p w:rsidR="00033F9C" w:rsidRDefault="00033F9C" w:rsidP="00C11BAF">
      <w:pPr>
        <w:pStyle w:val="ListBullet"/>
        <w:divId w:val="1547599742"/>
      </w:pPr>
      <w:r>
        <w:lastRenderedPageBreak/>
        <w:t xml:space="preserve">Pens and pencils </w:t>
      </w:r>
    </w:p>
    <w:p w:rsidR="00033F9C" w:rsidRDefault="00033F9C" w:rsidP="00C11BAF"/>
    <w:p w:rsidR="00033F9C" w:rsidRDefault="00033F9C" w:rsidP="00C11BAF">
      <w:pPr>
        <w:pStyle w:val="BodyText"/>
        <w:divId w:val="1348554382"/>
      </w:pPr>
      <w:r>
        <w:t xml:space="preserve"> </w:t>
      </w:r>
    </w:p>
    <w:p w:rsidR="00033F9C" w:rsidRPr="003237AC" w:rsidRDefault="00033F9C" w:rsidP="00C11BAF">
      <w:pPr>
        <w:pStyle w:val="BodyText"/>
        <w:divId w:val="1348554382"/>
        <w:rPr>
          <w:rFonts w:eastAsia="Times New Roman"/>
        </w:rPr>
      </w:pPr>
      <w:r>
        <w:rPr>
          <w:rStyle w:val="Strong"/>
        </w:rPr>
        <w:t>Instructional Materials</w:t>
      </w:r>
      <w:r>
        <w:t xml:space="preserve"> </w:t>
      </w:r>
    </w:p>
    <w:p w:rsidR="00033F9C" w:rsidRDefault="00033F9C" w:rsidP="00C11BAF">
      <w:pPr>
        <w:pStyle w:val="ListBullet"/>
        <w:divId w:val="207959669"/>
      </w:pPr>
      <w:r>
        <w:t>Instructor Guide</w:t>
      </w:r>
    </w:p>
    <w:p w:rsidR="00033F9C" w:rsidRDefault="00033F9C" w:rsidP="00C11BAF">
      <w:pPr>
        <w:pStyle w:val="ListBullet"/>
        <w:divId w:val="1137916588"/>
      </w:pPr>
      <w:r>
        <w:t>Student Manual</w:t>
      </w:r>
    </w:p>
    <w:p w:rsidR="00033F9C" w:rsidRDefault="00033F9C" w:rsidP="00C11BAF">
      <w:pPr>
        <w:pStyle w:val="ListBullet"/>
        <w:divId w:val="61997541"/>
      </w:pPr>
      <w:r>
        <w:t>Handouts</w:t>
      </w:r>
    </w:p>
    <w:p w:rsidR="00033F9C" w:rsidRDefault="00033F9C" w:rsidP="00C11BAF">
      <w:pPr>
        <w:pStyle w:val="ListBullet"/>
        <w:divId w:val="1124159542"/>
      </w:pPr>
      <w:r>
        <w:t>Data</w:t>
      </w:r>
    </w:p>
    <w:p w:rsidR="00033F9C" w:rsidRDefault="00033F9C" w:rsidP="00C11BAF">
      <w:pPr>
        <w:pStyle w:val="ListBullet"/>
        <w:divId w:val="1451168708"/>
      </w:pPr>
      <w:r>
        <w:t xml:space="preserve">Visuals </w:t>
      </w:r>
    </w:p>
    <w:p w:rsidR="00033F9C" w:rsidRPr="003237AC" w:rsidRDefault="00033F9C" w:rsidP="00C11BAF">
      <w:pPr>
        <w:pStyle w:val="BodyText"/>
        <w:divId w:val="1348554382"/>
        <w:rPr>
          <w:rFonts w:eastAsia="Times New Roman"/>
        </w:rPr>
      </w:pPr>
      <w:r>
        <w:t xml:space="preserve"> See the following table for print instructions.</w:t>
      </w:r>
    </w:p>
    <w:p w:rsidR="00033F9C" w:rsidRDefault="00033F9C" w:rsidP="00C11BAF">
      <w:pPr>
        <w:pStyle w:val="BodyText"/>
        <w:divId w:val="1348554382"/>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958"/>
        <w:gridCol w:w="958"/>
        <w:gridCol w:w="3830"/>
        <w:gridCol w:w="3830"/>
      </w:tblGrid>
      <w:tr w:rsidR="00033F9C" w:rsidRPr="00033F9C" w:rsidTr="008D381F">
        <w:trPr>
          <w:tblHeader/>
        </w:trPr>
        <w:tc>
          <w:tcPr>
            <w:tcW w:w="500" w:type="pct"/>
            <w:shd w:val="clear" w:color="auto" w:fill="E6E6E6"/>
          </w:tcPr>
          <w:p w:rsidR="00033F9C" w:rsidRPr="003237AC" w:rsidRDefault="00033F9C" w:rsidP="00C11BAF">
            <w:pPr>
              <w:pStyle w:val="TableHeader"/>
              <w:jc w:val="center"/>
            </w:pPr>
            <w:r w:rsidRPr="003237AC">
              <w:t>Requires Copying</w:t>
            </w:r>
          </w:p>
        </w:tc>
        <w:tc>
          <w:tcPr>
            <w:tcW w:w="500" w:type="pct"/>
            <w:shd w:val="clear" w:color="auto" w:fill="E6E6E6"/>
          </w:tcPr>
          <w:p w:rsidR="00033F9C" w:rsidRPr="003237AC" w:rsidRDefault="00033F9C" w:rsidP="00C11BAF">
            <w:pPr>
              <w:pStyle w:val="TableHeader"/>
            </w:pPr>
            <w:r w:rsidRPr="003237AC">
              <w:t>Unit Affiliation</w:t>
            </w:r>
          </w:p>
        </w:tc>
        <w:tc>
          <w:tcPr>
            <w:tcW w:w="2000" w:type="pct"/>
            <w:shd w:val="clear" w:color="auto" w:fill="E6E6E6"/>
          </w:tcPr>
          <w:p w:rsidR="00033F9C" w:rsidRPr="003237AC" w:rsidRDefault="00033F9C" w:rsidP="00C11BAF">
            <w:pPr>
              <w:pStyle w:val="TableHeader"/>
            </w:pPr>
            <w:r w:rsidRPr="003237AC">
              <w:t>Item</w:t>
            </w:r>
          </w:p>
        </w:tc>
        <w:tc>
          <w:tcPr>
            <w:tcW w:w="2000" w:type="pct"/>
            <w:shd w:val="clear" w:color="auto" w:fill="E6E6E6"/>
          </w:tcPr>
          <w:p w:rsidR="00033F9C" w:rsidRPr="003237AC" w:rsidRDefault="00033F9C" w:rsidP="00C11BAF">
            <w:pPr>
              <w:pStyle w:val="TableHeader"/>
            </w:pPr>
            <w:r w:rsidRPr="003237AC">
              <w:t>Quantity</w:t>
            </w:r>
          </w:p>
        </w:tc>
      </w:tr>
      <w:tr w:rsidR="00033F9C" w:rsidRPr="00033F9C" w:rsidTr="00C11BAF">
        <w:tc>
          <w:tcPr>
            <w:tcW w:w="500" w:type="pct"/>
            <w:shd w:val="clear" w:color="auto" w:fill="auto"/>
            <w:vAlign w:val="center"/>
          </w:tcPr>
          <w:p w:rsidR="00033F9C" w:rsidRPr="00033F9C" w:rsidRDefault="00B41B3D" w:rsidP="00C11BAF">
            <w:pPr>
              <w:pStyle w:val="BodyText"/>
              <w:jc w:val="center"/>
              <w:divId w:val="71051357"/>
            </w:pPr>
            <w:r w:rsidRPr="00033F9C">
              <w:rPr>
                <w:noProof/>
              </w:rPr>
              <w:drawing>
                <wp:inline distT="0" distB="0" distL="0" distR="0">
                  <wp:extent cx="457200" cy="552450"/>
                  <wp:effectExtent l="0" t="0" r="0" b="0"/>
                  <wp:docPr id="10" name="Picture 10" descr="checkmark 48x58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heckmark 48x58 (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a:ln>
                            <a:noFill/>
                          </a:ln>
                        </pic:spPr>
                      </pic:pic>
                    </a:graphicData>
                  </a:graphic>
                </wp:inline>
              </w:drawing>
            </w:r>
          </w:p>
        </w:tc>
        <w:tc>
          <w:tcPr>
            <w:tcW w:w="500" w:type="pct"/>
            <w:shd w:val="clear" w:color="auto" w:fill="auto"/>
            <w:vAlign w:val="center"/>
          </w:tcPr>
          <w:p w:rsidR="00033F9C" w:rsidRPr="00033F9C" w:rsidRDefault="00033F9C" w:rsidP="00C11BAF">
            <w:pPr>
              <w:pStyle w:val="BodyText"/>
              <w:jc w:val="center"/>
              <w:divId w:val="805582970"/>
            </w:pPr>
            <w:r w:rsidRPr="00033F9C">
              <w:t>n/a</w:t>
            </w:r>
          </w:p>
        </w:tc>
        <w:tc>
          <w:tcPr>
            <w:tcW w:w="2000" w:type="pct"/>
            <w:shd w:val="clear" w:color="auto" w:fill="auto"/>
            <w:vAlign w:val="center"/>
          </w:tcPr>
          <w:p w:rsidR="00033F9C" w:rsidRPr="00033F9C" w:rsidRDefault="00033F9C" w:rsidP="00C11BAF">
            <w:pPr>
              <w:pStyle w:val="BodyText"/>
              <w:divId w:val="813370893"/>
            </w:pPr>
            <w:r w:rsidRPr="00033F9C">
              <w:t>Instructor Guide</w:t>
            </w:r>
          </w:p>
        </w:tc>
        <w:tc>
          <w:tcPr>
            <w:tcW w:w="2000" w:type="pct"/>
            <w:shd w:val="clear" w:color="auto" w:fill="auto"/>
            <w:vAlign w:val="center"/>
          </w:tcPr>
          <w:p w:rsidR="00033F9C" w:rsidRPr="00033F9C" w:rsidRDefault="00033F9C" w:rsidP="00C11BAF">
            <w:pPr>
              <w:pStyle w:val="BodyText"/>
              <w:divId w:val="25372522"/>
            </w:pPr>
            <w:r w:rsidRPr="00033F9C">
              <w:t>One per instructor</w:t>
            </w:r>
          </w:p>
        </w:tc>
      </w:tr>
      <w:tr w:rsidR="00033F9C" w:rsidRPr="00033F9C" w:rsidTr="00C11BAF">
        <w:tc>
          <w:tcPr>
            <w:tcW w:w="500" w:type="pct"/>
            <w:shd w:val="clear" w:color="auto" w:fill="auto"/>
            <w:vAlign w:val="center"/>
          </w:tcPr>
          <w:p w:rsidR="00033F9C" w:rsidRPr="00033F9C" w:rsidRDefault="00B41B3D" w:rsidP="00C11BAF">
            <w:pPr>
              <w:pStyle w:val="BodyText"/>
              <w:jc w:val="center"/>
              <w:divId w:val="274212805"/>
            </w:pPr>
            <w:r w:rsidRPr="00033F9C">
              <w:rPr>
                <w:noProof/>
              </w:rPr>
              <w:drawing>
                <wp:inline distT="0" distB="0" distL="0" distR="0">
                  <wp:extent cx="457200" cy="552450"/>
                  <wp:effectExtent l="0" t="0" r="0" b="0"/>
                  <wp:docPr id="11" name="Picture 11" descr="checkmark 48x58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eckmark 48x58 (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a:ln>
                            <a:noFill/>
                          </a:ln>
                        </pic:spPr>
                      </pic:pic>
                    </a:graphicData>
                  </a:graphic>
                </wp:inline>
              </w:drawing>
            </w:r>
          </w:p>
        </w:tc>
        <w:tc>
          <w:tcPr>
            <w:tcW w:w="500" w:type="pct"/>
            <w:shd w:val="clear" w:color="auto" w:fill="auto"/>
            <w:vAlign w:val="center"/>
          </w:tcPr>
          <w:p w:rsidR="00033F9C" w:rsidRPr="00033F9C" w:rsidRDefault="00033F9C" w:rsidP="00C11BAF">
            <w:pPr>
              <w:pStyle w:val="BodyText"/>
              <w:jc w:val="center"/>
              <w:divId w:val="451435153"/>
            </w:pPr>
            <w:r w:rsidRPr="00033F9C">
              <w:t>n/a</w:t>
            </w:r>
          </w:p>
        </w:tc>
        <w:tc>
          <w:tcPr>
            <w:tcW w:w="2000" w:type="pct"/>
            <w:shd w:val="clear" w:color="auto" w:fill="auto"/>
            <w:vAlign w:val="center"/>
          </w:tcPr>
          <w:p w:rsidR="00033F9C" w:rsidRPr="00033F9C" w:rsidRDefault="00033F9C" w:rsidP="00C11BAF">
            <w:pPr>
              <w:pStyle w:val="BodyText"/>
              <w:divId w:val="1765494906"/>
            </w:pPr>
            <w:r w:rsidRPr="00033F9C">
              <w:t>Student Manual</w:t>
            </w:r>
          </w:p>
        </w:tc>
        <w:tc>
          <w:tcPr>
            <w:tcW w:w="2000" w:type="pct"/>
            <w:shd w:val="clear" w:color="auto" w:fill="auto"/>
            <w:vAlign w:val="center"/>
          </w:tcPr>
          <w:p w:rsidR="00033F9C" w:rsidRPr="00033F9C" w:rsidRDefault="00033F9C" w:rsidP="00C11BAF">
            <w:pPr>
              <w:pStyle w:val="BodyText"/>
              <w:divId w:val="205921895"/>
            </w:pPr>
            <w:r w:rsidRPr="00033F9C">
              <w:t>Enrolled participants + one</w:t>
            </w:r>
            <w:r w:rsidRPr="00033F9C">
              <w:br/>
              <w:t>(Extra Student Manual intended for instructor reference.)</w:t>
            </w:r>
          </w:p>
        </w:tc>
      </w:tr>
    </w:tbl>
    <w:p w:rsidR="00033F9C" w:rsidRDefault="00033F9C" w:rsidP="00C11BAF"/>
    <w:p w:rsidR="00033F9C" w:rsidRDefault="00033F9C" w:rsidP="00C11BAF">
      <w:pPr>
        <w:pStyle w:val="Heading1"/>
      </w:pPr>
      <w:r>
        <w:t>Lesson 1: Introductions and Overview</w:t>
      </w:r>
    </w:p>
    <w:p w:rsidR="00033F9C" w:rsidRDefault="00033F9C" w:rsidP="00C11BAF">
      <w:pPr>
        <w:pStyle w:val="Heading2"/>
        <w:divId w:val="952711832"/>
      </w:pPr>
      <w:r>
        <w:t>Lesson 1</w:t>
      </w:r>
    </w:p>
    <w:p w:rsidR="00033F9C" w:rsidRPr="003237AC" w:rsidRDefault="00033F9C" w:rsidP="00C11BAF">
      <w:pPr>
        <w:pStyle w:val="BodyText"/>
        <w:divId w:val="842472399"/>
        <w:rPr>
          <w:rFonts w:eastAsia="Times New Roman"/>
        </w:rPr>
      </w:pPr>
      <w:r>
        <w:rPr>
          <w:rStyle w:val="Strong"/>
        </w:rPr>
        <w:t>Time</w:t>
      </w:r>
    </w:p>
    <w:p w:rsidR="00033F9C" w:rsidRDefault="00033F9C" w:rsidP="00C11BAF">
      <w:pPr>
        <w:pStyle w:val="BodyText"/>
        <w:divId w:val="842472399"/>
      </w:pPr>
      <w:r>
        <w:t>1 Hour 15 Minutes</w:t>
      </w:r>
    </w:p>
    <w:p w:rsidR="00033F9C" w:rsidRDefault="00033F9C" w:rsidP="00C11BAF"/>
    <w:p w:rsidR="00033F9C" w:rsidRPr="003237AC" w:rsidRDefault="00033F9C" w:rsidP="00C11BAF">
      <w:pPr>
        <w:pStyle w:val="BodyText"/>
        <w:divId w:val="565603032"/>
        <w:rPr>
          <w:rFonts w:eastAsia="Times New Roman"/>
        </w:rPr>
      </w:pPr>
      <w:r>
        <w:rPr>
          <w:rStyle w:val="Strong"/>
        </w:rPr>
        <w:t>Goal and Objectives</w:t>
      </w:r>
    </w:p>
    <w:p w:rsidR="00033F9C" w:rsidRDefault="00033F9C" w:rsidP="00C11BAF">
      <w:pPr>
        <w:pStyle w:val="BodyText"/>
        <w:divId w:val="565603032"/>
      </w:pPr>
      <w:r>
        <w:t>The goal of this lesson is to provide an overview of Hazus.</w:t>
      </w:r>
    </w:p>
    <w:p w:rsidR="00033F9C" w:rsidRDefault="00033F9C" w:rsidP="00C11BAF">
      <w:pPr>
        <w:pStyle w:val="BodyText"/>
        <w:divId w:val="565603032"/>
      </w:pPr>
      <w:r>
        <w:t xml:space="preserve">After completing this lesson, the student will be able to: </w:t>
      </w:r>
    </w:p>
    <w:p w:rsidR="00033F9C" w:rsidRDefault="00033F9C" w:rsidP="00033F9C">
      <w:pPr>
        <w:pStyle w:val="ListNumber"/>
        <w:divId w:val="1927223760"/>
      </w:pPr>
      <w:r>
        <w:t>Summarize the purpose of Hazus.</w:t>
      </w:r>
    </w:p>
    <w:p w:rsidR="00033F9C" w:rsidRDefault="00033F9C" w:rsidP="00C11BAF">
      <w:pPr>
        <w:pStyle w:val="ListNumber"/>
        <w:divId w:val="1927223760"/>
      </w:pPr>
      <w:r>
        <w:t>List the hazards supported by Hazus.</w:t>
      </w:r>
    </w:p>
    <w:p w:rsidR="00033F9C" w:rsidRDefault="00033F9C" w:rsidP="00C11BAF">
      <w:pPr>
        <w:pStyle w:val="ListNumber"/>
        <w:divId w:val="1927223760"/>
      </w:pPr>
      <w:r>
        <w:lastRenderedPageBreak/>
        <w:t>Describe how Hazus supports emergency management.</w:t>
      </w:r>
    </w:p>
    <w:p w:rsidR="00033F9C" w:rsidRDefault="00033F9C" w:rsidP="00C11BAF">
      <w:pPr>
        <w:pStyle w:val="ListNumber"/>
        <w:divId w:val="1927223760"/>
      </w:pPr>
      <w:r>
        <w:t>Explain how data is integrated into Hazus.</w:t>
      </w:r>
    </w:p>
    <w:p w:rsidR="00033F9C" w:rsidRDefault="00033F9C" w:rsidP="00C11BAF"/>
    <w:p w:rsidR="00033F9C" w:rsidRPr="003237AC" w:rsidRDefault="00033F9C" w:rsidP="00C11BAF">
      <w:pPr>
        <w:pStyle w:val="BodyText"/>
        <w:divId w:val="1016343865"/>
        <w:rPr>
          <w:rFonts w:eastAsia="Times New Roman"/>
        </w:rPr>
      </w:pPr>
      <w:r>
        <w:rPr>
          <w:rStyle w:val="Strong"/>
        </w:rPr>
        <w:t>Scope</w:t>
      </w:r>
    </w:p>
    <w:p w:rsidR="00033F9C" w:rsidRDefault="00033F9C" w:rsidP="00C11BAF">
      <w:pPr>
        <w:pStyle w:val="ListBullet"/>
        <w:divId w:val="1016343865"/>
      </w:pPr>
      <w:r>
        <w:t xml:space="preserve">Review the course purpose, objectives, and agenda </w:t>
      </w:r>
    </w:p>
    <w:p w:rsidR="00033F9C" w:rsidRDefault="00033F9C" w:rsidP="00C11BAF">
      <w:pPr>
        <w:pStyle w:val="ListBullet"/>
        <w:divId w:val="1016343865"/>
      </w:pPr>
      <w:r>
        <w:t xml:space="preserve">Introductions (Instructors and Participants) </w:t>
      </w:r>
    </w:p>
    <w:p w:rsidR="00033F9C" w:rsidRDefault="00033F9C" w:rsidP="00C11BAF">
      <w:pPr>
        <w:pStyle w:val="ListBullet2"/>
        <w:divId w:val="1016343865"/>
      </w:pPr>
      <w:r>
        <w:t xml:space="preserve">Name </w:t>
      </w:r>
    </w:p>
    <w:p w:rsidR="00033F9C" w:rsidRDefault="00033F9C" w:rsidP="00C11BAF">
      <w:pPr>
        <w:pStyle w:val="ListBullet2"/>
        <w:divId w:val="1016343865"/>
      </w:pPr>
      <w:r>
        <w:t xml:space="preserve">Agency/Organization </w:t>
      </w:r>
    </w:p>
    <w:p w:rsidR="00033F9C" w:rsidRDefault="00033F9C" w:rsidP="00C11BAF">
      <w:pPr>
        <w:pStyle w:val="ListBullet2"/>
        <w:divId w:val="1016343865"/>
      </w:pPr>
      <w:r>
        <w:t xml:space="preserve">Experience </w:t>
      </w:r>
    </w:p>
    <w:p w:rsidR="00033F9C" w:rsidRDefault="00033F9C" w:rsidP="00C11BAF">
      <w:pPr>
        <w:pStyle w:val="ListBullet"/>
        <w:divId w:val="1016343865"/>
      </w:pPr>
      <w:r>
        <w:t xml:space="preserve">Administrative announcements </w:t>
      </w:r>
    </w:p>
    <w:p w:rsidR="00033F9C" w:rsidRDefault="00033F9C" w:rsidP="00C11BAF">
      <w:pPr>
        <w:pStyle w:val="ListBullet"/>
        <w:divId w:val="1016343865"/>
      </w:pPr>
      <w:r>
        <w:t xml:space="preserve">Ground rules </w:t>
      </w:r>
    </w:p>
    <w:p w:rsidR="00033F9C" w:rsidRDefault="00033F9C" w:rsidP="00C11BAF">
      <w:pPr>
        <w:pStyle w:val="ListBullet"/>
        <w:divId w:val="1016343865"/>
      </w:pPr>
      <w:r>
        <w:t xml:space="preserve">Overview of course materials </w:t>
      </w:r>
    </w:p>
    <w:p w:rsidR="00033F9C" w:rsidRDefault="00033F9C" w:rsidP="00C11BAF">
      <w:pPr>
        <w:pStyle w:val="ListBullet"/>
        <w:divId w:val="1016343865"/>
      </w:pPr>
      <w:r>
        <w:t>Expectations: (Practicum/Test etc.)</w:t>
      </w:r>
    </w:p>
    <w:p w:rsidR="00033F9C" w:rsidRDefault="00033F9C" w:rsidP="00C11BAF">
      <w:pPr>
        <w:pStyle w:val="ListBullet"/>
        <w:divId w:val="1016343865"/>
      </w:pPr>
      <w:r>
        <w:t>Hazus</w:t>
      </w:r>
    </w:p>
    <w:p w:rsidR="00033F9C" w:rsidRDefault="00033F9C" w:rsidP="00C11BAF"/>
    <w:p w:rsidR="00033F9C" w:rsidRPr="003237AC" w:rsidRDefault="00033F9C" w:rsidP="00C11BAF">
      <w:pPr>
        <w:pStyle w:val="BodyText"/>
        <w:divId w:val="442072457"/>
        <w:rPr>
          <w:rFonts w:eastAsia="Times New Roman"/>
        </w:rPr>
      </w:pPr>
      <w:r>
        <w:rPr>
          <w:rStyle w:val="Strong"/>
        </w:rPr>
        <w:t>Methodology</w:t>
      </w:r>
    </w:p>
    <w:p w:rsidR="00033F9C" w:rsidRDefault="00033F9C" w:rsidP="00C11BAF">
      <w:pPr>
        <w:pStyle w:val="BodyText"/>
        <w:divId w:val="442072457"/>
      </w:pPr>
      <w:r>
        <w:t>The instructor will welcome the participants to the course and, using visuals, explain the course purpose, objectives, and agenda. The instructor and participants will introduce themselves, stating which government agency/organization they are representing, and provide a brief statement on their GIS/Hazus experiences. The instructor will announce any administrative announcements and ground rules for the course. The instructor will review the Student Manual and other materials provided to the participants of the course.</w:t>
      </w:r>
    </w:p>
    <w:p w:rsidR="00033F9C" w:rsidRDefault="00033F9C" w:rsidP="00C11BAF"/>
    <w:p w:rsidR="00033F9C" w:rsidRDefault="00033F9C" w:rsidP="00C11BAF">
      <w:pPr>
        <w:pStyle w:val="BodyText"/>
        <w:divId w:val="844057721"/>
      </w:pPr>
      <w:r>
        <w:rPr>
          <w:rStyle w:val="Strong"/>
        </w:rPr>
        <w:t>References</w:t>
      </w:r>
    </w:p>
    <w:p w:rsidR="00033F9C" w:rsidRDefault="00033F9C" w:rsidP="00C11BAF">
      <w:pPr>
        <w:pStyle w:val="ListBullet"/>
        <w:divId w:val="1830946733"/>
      </w:pPr>
      <w:r>
        <w:t>Instructor Guide.</w:t>
      </w:r>
    </w:p>
    <w:p w:rsidR="00033F9C" w:rsidRDefault="00033F9C" w:rsidP="00C11BAF">
      <w:pPr>
        <w:pStyle w:val="ListBullet"/>
        <w:divId w:val="1830946733"/>
      </w:pPr>
      <w:r>
        <w:t>Student Manual.</w:t>
      </w:r>
    </w:p>
    <w:p w:rsidR="00033F9C" w:rsidRDefault="00033F9C" w:rsidP="00C11BAF">
      <w:pPr>
        <w:pStyle w:val="ListBullet"/>
        <w:divId w:val="1830946733"/>
      </w:pPr>
      <w:r>
        <w:t xml:space="preserve">Power Point slides </w:t>
      </w:r>
    </w:p>
    <w:p w:rsidR="00033F9C" w:rsidRDefault="00033F9C" w:rsidP="00C11BAF">
      <w:pPr>
        <w:pStyle w:val="ListBullet"/>
        <w:divId w:val="1830946733"/>
      </w:pPr>
      <w:r>
        <w:t>Biographical sketches of faculty</w:t>
      </w:r>
    </w:p>
    <w:p w:rsidR="00033F9C" w:rsidRDefault="00033F9C" w:rsidP="00C11BAF">
      <w:pPr>
        <w:pStyle w:val="ListBullet"/>
        <w:divId w:val="1830946733"/>
      </w:pPr>
      <w:r>
        <w:t xml:space="preserve">EMI evaluation form </w:t>
      </w:r>
    </w:p>
    <w:p w:rsidR="00033F9C" w:rsidRDefault="00033F9C" w:rsidP="00C11BAF">
      <w:pPr>
        <w:pStyle w:val="ListBullet"/>
        <w:divId w:val="1830946733"/>
      </w:pPr>
      <w:r>
        <w:t xml:space="preserve">Course Agenda </w:t>
      </w:r>
    </w:p>
    <w:p w:rsidR="00033F9C" w:rsidRDefault="00033F9C" w:rsidP="00C11BAF"/>
    <w:p w:rsidR="00033F9C" w:rsidRDefault="00033F9C" w:rsidP="00C11BAF">
      <w:pPr>
        <w:pStyle w:val="Heading1"/>
      </w:pPr>
      <w:r>
        <w:t>Lesson 2: Review of Disaster Operations Management</w:t>
      </w:r>
    </w:p>
    <w:p w:rsidR="00033F9C" w:rsidRDefault="00033F9C" w:rsidP="00C11BAF">
      <w:pPr>
        <w:pStyle w:val="Heading2"/>
      </w:pPr>
      <w:r>
        <w:t>Lesson 2</w:t>
      </w:r>
    </w:p>
    <w:p w:rsidR="00033F9C" w:rsidRPr="003237AC" w:rsidRDefault="00033F9C" w:rsidP="00C11BAF">
      <w:pPr>
        <w:pStyle w:val="BodyText"/>
        <w:divId w:val="1332181876"/>
        <w:rPr>
          <w:rFonts w:eastAsia="Times New Roman"/>
        </w:rPr>
      </w:pPr>
      <w:r>
        <w:rPr>
          <w:rStyle w:val="Strong"/>
        </w:rPr>
        <w:t>Time</w:t>
      </w:r>
    </w:p>
    <w:p w:rsidR="00033F9C" w:rsidRDefault="00033F9C" w:rsidP="00C11BAF">
      <w:pPr>
        <w:pStyle w:val="BodyText"/>
        <w:divId w:val="1332181876"/>
      </w:pPr>
      <w:r>
        <w:lastRenderedPageBreak/>
        <w:t xml:space="preserve">1 hour 45 Minutes </w:t>
      </w:r>
    </w:p>
    <w:p w:rsidR="00033F9C" w:rsidRDefault="00033F9C" w:rsidP="00C11BAF"/>
    <w:p w:rsidR="00033F9C" w:rsidRPr="003237AC" w:rsidRDefault="00033F9C" w:rsidP="00C11BAF">
      <w:pPr>
        <w:pStyle w:val="BodyText"/>
        <w:divId w:val="1110783670"/>
        <w:rPr>
          <w:rFonts w:eastAsia="Times New Roman"/>
        </w:rPr>
      </w:pPr>
      <w:r>
        <w:rPr>
          <w:rStyle w:val="Strong"/>
        </w:rPr>
        <w:t>Goal and Objectives</w:t>
      </w:r>
    </w:p>
    <w:p w:rsidR="00033F9C" w:rsidRDefault="00033F9C" w:rsidP="00C11BAF">
      <w:pPr>
        <w:pStyle w:val="BodyText"/>
        <w:divId w:val="1110783670"/>
      </w:pPr>
      <w:r>
        <w:t>The goal of this lesson is to review the field of disaster operations and provide an understanding of emergency management.</w:t>
      </w:r>
    </w:p>
    <w:p w:rsidR="00033F9C" w:rsidRDefault="00033F9C" w:rsidP="00C11BAF">
      <w:pPr>
        <w:pStyle w:val="BodyText"/>
        <w:divId w:val="1110783670"/>
      </w:pPr>
      <w:r>
        <w:t xml:space="preserve">After completing this lesson, the student will be able to: </w:t>
      </w:r>
    </w:p>
    <w:p w:rsidR="00033F9C" w:rsidRDefault="00033F9C" w:rsidP="00033F9C">
      <w:pPr>
        <w:pStyle w:val="ListNumber"/>
        <w:numPr>
          <w:ilvl w:val="0"/>
          <w:numId w:val="12"/>
        </w:numPr>
        <w:divId w:val="1390491581"/>
      </w:pPr>
      <w:r>
        <w:t xml:space="preserve">Describe the effects of disasters. </w:t>
      </w:r>
    </w:p>
    <w:p w:rsidR="00033F9C" w:rsidRDefault="00033F9C" w:rsidP="00C11BAF">
      <w:pPr>
        <w:pStyle w:val="ListNumber"/>
        <w:divId w:val="1390491581"/>
      </w:pPr>
      <w:r>
        <w:t xml:space="preserve">Summarize the emergency management cycle. </w:t>
      </w:r>
    </w:p>
    <w:p w:rsidR="00033F9C" w:rsidRDefault="00033F9C" w:rsidP="00C11BAF">
      <w:pPr>
        <w:pStyle w:val="ListNumber"/>
        <w:divId w:val="1390491581"/>
      </w:pPr>
      <w:r>
        <w:t xml:space="preserve">Explain incident management activities during the response phase and recovery phase. </w:t>
      </w:r>
    </w:p>
    <w:p w:rsidR="00033F9C" w:rsidRDefault="00033F9C" w:rsidP="00C11BAF"/>
    <w:p w:rsidR="00033F9C" w:rsidRPr="003237AC" w:rsidRDefault="00033F9C" w:rsidP="00C11BAF">
      <w:pPr>
        <w:pStyle w:val="BodyText"/>
        <w:divId w:val="323899680"/>
        <w:rPr>
          <w:rFonts w:eastAsia="Times New Roman"/>
        </w:rPr>
      </w:pPr>
      <w:r>
        <w:rPr>
          <w:rStyle w:val="Strong"/>
        </w:rPr>
        <w:t>Scope</w:t>
      </w:r>
    </w:p>
    <w:p w:rsidR="00033F9C" w:rsidRDefault="00033F9C" w:rsidP="00C11BAF">
      <w:pPr>
        <w:pStyle w:val="ListBullet"/>
        <w:divId w:val="323899680"/>
      </w:pPr>
      <w:r>
        <w:t>Hazus</w:t>
      </w:r>
    </w:p>
    <w:p w:rsidR="00033F9C" w:rsidRDefault="00033F9C" w:rsidP="00C11BAF">
      <w:pPr>
        <w:pStyle w:val="ListBullet"/>
        <w:divId w:val="323899680"/>
      </w:pPr>
      <w:r>
        <w:t>Risk Assessment</w:t>
      </w:r>
    </w:p>
    <w:p w:rsidR="00033F9C" w:rsidRDefault="00033F9C" w:rsidP="00C11BAF"/>
    <w:p w:rsidR="00033F9C" w:rsidRPr="003237AC" w:rsidRDefault="00033F9C" w:rsidP="00C11BAF">
      <w:pPr>
        <w:pStyle w:val="BodyText"/>
        <w:divId w:val="506484434"/>
        <w:rPr>
          <w:rFonts w:eastAsia="Times New Roman"/>
        </w:rPr>
      </w:pPr>
      <w:r>
        <w:rPr>
          <w:rStyle w:val="Strong"/>
        </w:rPr>
        <w:t>Methodology</w:t>
      </w:r>
    </w:p>
    <w:p w:rsidR="00033F9C" w:rsidRDefault="00033F9C" w:rsidP="00C11BAF">
      <w:pPr>
        <w:pStyle w:val="BodyText"/>
        <w:divId w:val="506484434"/>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2068988118"/>
        <w:rPr>
          <w:rFonts w:eastAsia="Times New Roman"/>
        </w:rPr>
      </w:pPr>
      <w:r>
        <w:rPr>
          <w:rStyle w:val="Strong"/>
        </w:rPr>
        <w:t>References</w:t>
      </w:r>
    </w:p>
    <w:p w:rsidR="00033F9C" w:rsidRDefault="00033F9C" w:rsidP="00C11BAF">
      <w:pPr>
        <w:pStyle w:val="ListBullet"/>
        <w:divId w:val="1941832754"/>
      </w:pPr>
      <w:r>
        <w:t>Instructor Guide</w:t>
      </w:r>
    </w:p>
    <w:p w:rsidR="00033F9C" w:rsidRDefault="00033F9C" w:rsidP="00C11BAF">
      <w:pPr>
        <w:pStyle w:val="ListBullet"/>
        <w:divId w:val="1941832754"/>
      </w:pPr>
      <w:r>
        <w:t>PowerPoint presentation</w:t>
      </w:r>
    </w:p>
    <w:p w:rsidR="00033F9C" w:rsidRDefault="00033F9C" w:rsidP="00C11BAF">
      <w:pPr>
        <w:pStyle w:val="ListBullet"/>
        <w:divId w:val="1941832754"/>
      </w:pPr>
      <w:r>
        <w:t>Student Manual</w:t>
      </w:r>
    </w:p>
    <w:p w:rsidR="00033F9C" w:rsidRDefault="00033F9C" w:rsidP="00C11BAF"/>
    <w:p w:rsidR="00033F9C" w:rsidRDefault="00033F9C" w:rsidP="00C11BAF">
      <w:pPr>
        <w:pStyle w:val="Heading1"/>
      </w:pPr>
      <w:r>
        <w:t>Lesson 3: Basic Hurricane</w:t>
      </w:r>
    </w:p>
    <w:p w:rsidR="00033F9C" w:rsidRDefault="00033F9C" w:rsidP="00C11BAF">
      <w:pPr>
        <w:pStyle w:val="Heading2"/>
      </w:pPr>
      <w:r>
        <w:t>Lesson 3</w:t>
      </w:r>
    </w:p>
    <w:p w:rsidR="00033F9C" w:rsidRPr="003237AC" w:rsidRDefault="00033F9C" w:rsidP="00C11BAF">
      <w:pPr>
        <w:pStyle w:val="BodyText"/>
        <w:divId w:val="1817335339"/>
        <w:rPr>
          <w:rFonts w:eastAsia="Times New Roman"/>
        </w:rPr>
      </w:pPr>
      <w:r>
        <w:rPr>
          <w:rStyle w:val="Strong"/>
        </w:rPr>
        <w:t>Time</w:t>
      </w:r>
    </w:p>
    <w:p w:rsidR="00033F9C" w:rsidRDefault="00033F9C" w:rsidP="00C11BAF">
      <w:pPr>
        <w:pStyle w:val="BodyText"/>
        <w:divId w:val="1817335339"/>
      </w:pPr>
      <w:r>
        <w:t xml:space="preserve">1 hour 30 Minutes </w:t>
      </w:r>
    </w:p>
    <w:p w:rsidR="00033F9C" w:rsidRDefault="00033F9C" w:rsidP="00C11BAF"/>
    <w:p w:rsidR="00033F9C" w:rsidRPr="003237AC" w:rsidRDefault="00033F9C" w:rsidP="00C11BAF">
      <w:pPr>
        <w:pStyle w:val="BodyText"/>
        <w:divId w:val="1096169766"/>
        <w:rPr>
          <w:rFonts w:eastAsia="Times New Roman"/>
        </w:rPr>
      </w:pPr>
      <w:r>
        <w:rPr>
          <w:rStyle w:val="Strong"/>
        </w:rPr>
        <w:lastRenderedPageBreak/>
        <w:t>Goal and Objectives</w:t>
      </w:r>
    </w:p>
    <w:p w:rsidR="00033F9C" w:rsidRDefault="00033F9C" w:rsidP="00C11BAF">
      <w:pPr>
        <w:pStyle w:val="BodyText"/>
        <w:divId w:val="1096169766"/>
      </w:pPr>
      <w:r>
        <w:t xml:space="preserve">The goal of this lesson is to provide a review of the hurricane wind and storm surge model within Hazus. </w:t>
      </w:r>
    </w:p>
    <w:p w:rsidR="00033F9C" w:rsidRDefault="00033F9C" w:rsidP="00C11BAF">
      <w:pPr>
        <w:pStyle w:val="BodyText"/>
        <w:divId w:val="1096169766"/>
      </w:pPr>
      <w:r>
        <w:t xml:space="preserve">After completing this lesson, the student will be able to: </w:t>
      </w:r>
    </w:p>
    <w:p w:rsidR="00033F9C" w:rsidRDefault="00033F9C" w:rsidP="00033F9C">
      <w:pPr>
        <w:pStyle w:val="ListNumber"/>
        <w:numPr>
          <w:ilvl w:val="0"/>
          <w:numId w:val="13"/>
        </w:numPr>
        <w:divId w:val="1692729543"/>
      </w:pPr>
      <w:r>
        <w:t xml:space="preserve">Review conditions for hurricane development and the parts of a hurricane. </w:t>
      </w:r>
    </w:p>
    <w:p w:rsidR="00033F9C" w:rsidRDefault="00033F9C" w:rsidP="00C11BAF">
      <w:pPr>
        <w:pStyle w:val="ListNumber"/>
        <w:divId w:val="1692729543"/>
      </w:pPr>
      <w:r>
        <w:t xml:space="preserve">Describe the areas of the U.S. mainland that have the highest risk to major hurricanes. </w:t>
      </w:r>
    </w:p>
    <w:p w:rsidR="00033F9C" w:rsidRDefault="00033F9C" w:rsidP="00C11BAF">
      <w:pPr>
        <w:pStyle w:val="ListNumber"/>
        <w:divId w:val="1692729543"/>
      </w:pPr>
      <w:r>
        <w:t xml:space="preserve">Provide four scenario types that a user can select to run the hurricane model. </w:t>
      </w:r>
    </w:p>
    <w:p w:rsidR="00033F9C" w:rsidRDefault="00033F9C" w:rsidP="00C11BAF">
      <w:pPr>
        <w:pStyle w:val="ListNumber"/>
        <w:divId w:val="1692729543"/>
      </w:pPr>
      <w:r>
        <w:t xml:space="preserve">List databases used in the hurricane model. </w:t>
      </w:r>
    </w:p>
    <w:p w:rsidR="00033F9C" w:rsidRDefault="00033F9C" w:rsidP="00C11BAF">
      <w:pPr>
        <w:pStyle w:val="ListNumber"/>
        <w:divId w:val="1692729543"/>
      </w:pPr>
      <w:r>
        <w:t xml:space="preserve">Explain damage and loss modeling. </w:t>
      </w:r>
    </w:p>
    <w:p w:rsidR="00033F9C" w:rsidRDefault="00033F9C" w:rsidP="00C11BAF"/>
    <w:p w:rsidR="00033F9C" w:rsidRPr="003237AC" w:rsidRDefault="00033F9C" w:rsidP="00C11BAF">
      <w:pPr>
        <w:pStyle w:val="BodyText"/>
        <w:divId w:val="1211184479"/>
        <w:rPr>
          <w:rFonts w:eastAsia="Times New Roman"/>
        </w:rPr>
      </w:pPr>
      <w:r>
        <w:rPr>
          <w:rStyle w:val="Strong"/>
        </w:rPr>
        <w:t>Scope</w:t>
      </w:r>
    </w:p>
    <w:p w:rsidR="00033F9C" w:rsidRDefault="00033F9C" w:rsidP="00C11BAF">
      <w:pPr>
        <w:pStyle w:val="ListBullet"/>
        <w:divId w:val="1211184479"/>
      </w:pPr>
      <w:r>
        <w:t>Hazus</w:t>
      </w:r>
    </w:p>
    <w:p w:rsidR="00033F9C" w:rsidRDefault="00033F9C" w:rsidP="00C11BAF">
      <w:pPr>
        <w:pStyle w:val="ListBullet"/>
        <w:divId w:val="1211184479"/>
      </w:pPr>
      <w:r>
        <w:t>Risk Assessment</w:t>
      </w:r>
    </w:p>
    <w:p w:rsidR="00033F9C" w:rsidRDefault="00033F9C" w:rsidP="00C11BAF"/>
    <w:p w:rsidR="00033F9C" w:rsidRPr="003237AC" w:rsidRDefault="00033F9C" w:rsidP="00C11BAF">
      <w:pPr>
        <w:pStyle w:val="BodyText"/>
        <w:divId w:val="306276459"/>
        <w:rPr>
          <w:rFonts w:eastAsia="Times New Roman"/>
        </w:rPr>
      </w:pPr>
      <w:r>
        <w:rPr>
          <w:rStyle w:val="Strong"/>
        </w:rPr>
        <w:t>Methodology</w:t>
      </w:r>
    </w:p>
    <w:p w:rsidR="00033F9C" w:rsidRDefault="00033F9C" w:rsidP="00C11BAF">
      <w:pPr>
        <w:pStyle w:val="BodyText"/>
        <w:divId w:val="306276459"/>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2147233022"/>
        <w:rPr>
          <w:rFonts w:eastAsia="Times New Roman"/>
        </w:rPr>
      </w:pPr>
      <w:r>
        <w:rPr>
          <w:rStyle w:val="Strong"/>
        </w:rPr>
        <w:t>References</w:t>
      </w:r>
    </w:p>
    <w:p w:rsidR="00033F9C" w:rsidRDefault="00033F9C" w:rsidP="00C11BAF">
      <w:pPr>
        <w:pStyle w:val="ListBullet"/>
        <w:divId w:val="432673197"/>
      </w:pPr>
      <w:r>
        <w:t>Instructor Guide</w:t>
      </w:r>
    </w:p>
    <w:p w:rsidR="00033F9C" w:rsidRDefault="00033F9C" w:rsidP="00C11BAF">
      <w:pPr>
        <w:pStyle w:val="ListBullet"/>
        <w:divId w:val="432673197"/>
      </w:pPr>
      <w:r>
        <w:t>PowerPoint presentation</w:t>
      </w:r>
    </w:p>
    <w:p w:rsidR="00033F9C" w:rsidRDefault="00033F9C" w:rsidP="00C11BAF">
      <w:pPr>
        <w:pStyle w:val="ListBullet"/>
        <w:divId w:val="432673197"/>
      </w:pPr>
      <w:r>
        <w:t>Student Manual</w:t>
      </w:r>
    </w:p>
    <w:p w:rsidR="00033F9C" w:rsidRDefault="00033F9C" w:rsidP="00C11BAF"/>
    <w:p w:rsidR="00033F9C" w:rsidRDefault="00033F9C" w:rsidP="00C11BAF">
      <w:pPr>
        <w:pStyle w:val="Heading1"/>
      </w:pPr>
      <w:r>
        <w:t>Lesson 4: Hazus Hurricane for Response</w:t>
      </w:r>
    </w:p>
    <w:p w:rsidR="00033F9C" w:rsidRDefault="00033F9C" w:rsidP="00C11BAF">
      <w:pPr>
        <w:pStyle w:val="Heading2"/>
      </w:pPr>
      <w:r>
        <w:t>Lesson 4</w:t>
      </w:r>
    </w:p>
    <w:p w:rsidR="00033F9C" w:rsidRPr="003237AC" w:rsidRDefault="00033F9C" w:rsidP="00C11BAF">
      <w:pPr>
        <w:pStyle w:val="BodyText"/>
        <w:divId w:val="1740205522"/>
        <w:rPr>
          <w:rFonts w:eastAsia="Times New Roman"/>
        </w:rPr>
      </w:pPr>
      <w:r>
        <w:rPr>
          <w:rStyle w:val="Strong"/>
        </w:rPr>
        <w:t>Time</w:t>
      </w:r>
    </w:p>
    <w:p w:rsidR="00033F9C" w:rsidRDefault="00033F9C" w:rsidP="00C11BAF">
      <w:pPr>
        <w:pStyle w:val="BodyText"/>
        <w:divId w:val="1740205522"/>
      </w:pPr>
      <w:r>
        <w:t xml:space="preserve">1 hour 15 Minutes </w:t>
      </w:r>
    </w:p>
    <w:p w:rsidR="00033F9C" w:rsidRDefault="00033F9C" w:rsidP="00C11BAF"/>
    <w:p w:rsidR="00033F9C" w:rsidRPr="003237AC" w:rsidRDefault="00033F9C" w:rsidP="00C11BAF">
      <w:pPr>
        <w:pStyle w:val="BodyText"/>
        <w:divId w:val="1148286914"/>
        <w:rPr>
          <w:rFonts w:eastAsia="Times New Roman"/>
        </w:rPr>
      </w:pPr>
      <w:r>
        <w:rPr>
          <w:rStyle w:val="Strong"/>
        </w:rPr>
        <w:t>Goal and Objectives</w:t>
      </w:r>
    </w:p>
    <w:p w:rsidR="00033F9C" w:rsidRDefault="00033F9C" w:rsidP="00C11BAF">
      <w:pPr>
        <w:pStyle w:val="BodyText"/>
        <w:divId w:val="1148286914"/>
      </w:pPr>
      <w:r>
        <w:lastRenderedPageBreak/>
        <w:t>The goal of this lesson is to understand how Hazus can aid situational awareness and generate useful products during hurricane response.</w:t>
      </w:r>
    </w:p>
    <w:p w:rsidR="00033F9C" w:rsidRDefault="00033F9C" w:rsidP="00C11BAF">
      <w:pPr>
        <w:pStyle w:val="BodyText"/>
        <w:divId w:val="1148286914"/>
      </w:pPr>
      <w:r>
        <w:t xml:space="preserve">After completing this lesson, the student will be able to: </w:t>
      </w:r>
    </w:p>
    <w:p w:rsidR="00033F9C" w:rsidRDefault="00033F9C" w:rsidP="00033F9C">
      <w:pPr>
        <w:pStyle w:val="ListNumber"/>
        <w:numPr>
          <w:ilvl w:val="0"/>
          <w:numId w:val="14"/>
        </w:numPr>
        <w:divId w:val="1050112476"/>
      </w:pPr>
      <w:r>
        <w:t xml:space="preserve">Summarize situational awareness. </w:t>
      </w:r>
    </w:p>
    <w:p w:rsidR="00033F9C" w:rsidRDefault="00033F9C" w:rsidP="00C11BAF">
      <w:pPr>
        <w:pStyle w:val="ListNumber"/>
        <w:divId w:val="1050112476"/>
      </w:pPr>
      <w:r>
        <w:t xml:space="preserve">Identify when and when not to use Hazus for hurricanes. </w:t>
      </w:r>
    </w:p>
    <w:p w:rsidR="00033F9C" w:rsidRDefault="00033F9C" w:rsidP="00C11BAF">
      <w:pPr>
        <w:pStyle w:val="ListNumber"/>
        <w:divId w:val="1050112476"/>
      </w:pPr>
      <w:r>
        <w:t xml:space="preserve">Demonstrate how to run models with Hurrevac. </w:t>
      </w:r>
    </w:p>
    <w:p w:rsidR="00033F9C" w:rsidRDefault="00033F9C" w:rsidP="00C11BAF"/>
    <w:p w:rsidR="00033F9C" w:rsidRPr="003237AC" w:rsidRDefault="00033F9C" w:rsidP="00C11BAF">
      <w:pPr>
        <w:pStyle w:val="BodyText"/>
        <w:divId w:val="1732732058"/>
        <w:rPr>
          <w:rFonts w:eastAsia="Times New Roman"/>
        </w:rPr>
      </w:pPr>
      <w:r>
        <w:rPr>
          <w:rStyle w:val="Strong"/>
        </w:rPr>
        <w:t>Scope</w:t>
      </w:r>
    </w:p>
    <w:p w:rsidR="00033F9C" w:rsidRDefault="00033F9C" w:rsidP="00C11BAF">
      <w:pPr>
        <w:pStyle w:val="ListBullet"/>
        <w:divId w:val="1732732058"/>
      </w:pPr>
      <w:r>
        <w:t>Hazus</w:t>
      </w:r>
    </w:p>
    <w:p w:rsidR="00033F9C" w:rsidRDefault="00033F9C" w:rsidP="00C11BAF">
      <w:pPr>
        <w:pStyle w:val="ListBullet"/>
        <w:divId w:val="1732732058"/>
      </w:pPr>
      <w:r>
        <w:t>Risk Assessment</w:t>
      </w:r>
    </w:p>
    <w:p w:rsidR="00033F9C" w:rsidRDefault="00033F9C" w:rsidP="00C11BAF"/>
    <w:p w:rsidR="00033F9C" w:rsidRPr="003237AC" w:rsidRDefault="00033F9C" w:rsidP="00C11BAF">
      <w:pPr>
        <w:pStyle w:val="BodyText"/>
        <w:divId w:val="806971056"/>
        <w:rPr>
          <w:rFonts w:eastAsia="Times New Roman"/>
        </w:rPr>
      </w:pPr>
      <w:r>
        <w:rPr>
          <w:rStyle w:val="Strong"/>
        </w:rPr>
        <w:t>Methodology</w:t>
      </w:r>
    </w:p>
    <w:p w:rsidR="00033F9C" w:rsidRDefault="00033F9C" w:rsidP="00C11BAF">
      <w:pPr>
        <w:pStyle w:val="BodyText"/>
        <w:divId w:val="806971056"/>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770084010"/>
        <w:rPr>
          <w:rFonts w:eastAsia="Times New Roman"/>
        </w:rPr>
      </w:pPr>
      <w:r>
        <w:rPr>
          <w:rStyle w:val="Strong"/>
        </w:rPr>
        <w:t>References</w:t>
      </w:r>
    </w:p>
    <w:p w:rsidR="00033F9C" w:rsidRDefault="00033F9C" w:rsidP="00C11BAF">
      <w:pPr>
        <w:pStyle w:val="ListBullet"/>
        <w:divId w:val="2015646610"/>
      </w:pPr>
      <w:r>
        <w:t>Instructor Guide</w:t>
      </w:r>
    </w:p>
    <w:p w:rsidR="00033F9C" w:rsidRDefault="00033F9C" w:rsidP="00C11BAF">
      <w:pPr>
        <w:pStyle w:val="ListBullet"/>
        <w:divId w:val="2015646610"/>
      </w:pPr>
      <w:r>
        <w:t>PowerPoint presentation</w:t>
      </w:r>
    </w:p>
    <w:p w:rsidR="00033F9C" w:rsidRDefault="00033F9C" w:rsidP="00C11BAF">
      <w:pPr>
        <w:pStyle w:val="ListBullet"/>
        <w:divId w:val="2015646610"/>
      </w:pPr>
      <w:r>
        <w:t>Student Manual</w:t>
      </w:r>
    </w:p>
    <w:p w:rsidR="00033F9C" w:rsidRDefault="00033F9C" w:rsidP="00C11BAF"/>
    <w:p w:rsidR="00033F9C" w:rsidRDefault="00033F9C" w:rsidP="00C11BAF">
      <w:pPr>
        <w:pStyle w:val="Heading1"/>
      </w:pPr>
      <w:r>
        <w:t>Lesson 5: Hazus Hurricane for Recovery</w:t>
      </w:r>
    </w:p>
    <w:p w:rsidR="00033F9C" w:rsidRDefault="00033F9C" w:rsidP="00C11BAF">
      <w:pPr>
        <w:pStyle w:val="Heading2"/>
      </w:pPr>
      <w:r>
        <w:t>Lesson 5</w:t>
      </w:r>
    </w:p>
    <w:p w:rsidR="00033F9C" w:rsidRPr="003237AC" w:rsidRDefault="00033F9C" w:rsidP="00C11BAF">
      <w:pPr>
        <w:pStyle w:val="BodyText"/>
        <w:divId w:val="2090272037"/>
        <w:rPr>
          <w:rFonts w:eastAsia="Times New Roman"/>
        </w:rPr>
      </w:pPr>
      <w:r>
        <w:rPr>
          <w:rStyle w:val="Strong"/>
        </w:rPr>
        <w:t>Time</w:t>
      </w:r>
    </w:p>
    <w:p w:rsidR="00033F9C" w:rsidRDefault="00033F9C" w:rsidP="00C11BAF">
      <w:pPr>
        <w:pStyle w:val="BodyText"/>
        <w:divId w:val="2090272037"/>
      </w:pPr>
      <w:r>
        <w:t xml:space="preserve">1 hour 15 Minutes </w:t>
      </w:r>
    </w:p>
    <w:p w:rsidR="00033F9C" w:rsidRDefault="00033F9C" w:rsidP="00C11BAF"/>
    <w:p w:rsidR="00033F9C" w:rsidRPr="003237AC" w:rsidRDefault="00033F9C" w:rsidP="00C11BAF">
      <w:pPr>
        <w:pStyle w:val="BodyText"/>
        <w:divId w:val="1816873780"/>
        <w:rPr>
          <w:rFonts w:eastAsia="Times New Roman"/>
        </w:rPr>
      </w:pPr>
      <w:r>
        <w:rPr>
          <w:rStyle w:val="Strong"/>
        </w:rPr>
        <w:t>Goal and Objectives</w:t>
      </w:r>
    </w:p>
    <w:p w:rsidR="00033F9C" w:rsidRDefault="00033F9C" w:rsidP="00C11BAF">
      <w:pPr>
        <w:pStyle w:val="BodyText"/>
        <w:divId w:val="1816873780"/>
      </w:pPr>
      <w:r>
        <w:t>The goal of this lesson is to understand the use of Hazus and FEMA assistance in hurricane recovery.</w:t>
      </w:r>
    </w:p>
    <w:p w:rsidR="00033F9C" w:rsidRDefault="00033F9C" w:rsidP="00C11BAF">
      <w:pPr>
        <w:pStyle w:val="BodyText"/>
        <w:divId w:val="1816873780"/>
      </w:pPr>
      <w:r>
        <w:t xml:space="preserve">After completing this lesson, the student will be able to: </w:t>
      </w:r>
    </w:p>
    <w:p w:rsidR="00033F9C" w:rsidRDefault="00033F9C" w:rsidP="00033F9C">
      <w:pPr>
        <w:pStyle w:val="ListNumber"/>
        <w:numPr>
          <w:ilvl w:val="0"/>
          <w:numId w:val="15"/>
        </w:numPr>
        <w:divId w:val="1985694395"/>
      </w:pPr>
      <w:r>
        <w:lastRenderedPageBreak/>
        <w:t xml:space="preserve">Understand the recovery timeline for hurricanes. </w:t>
      </w:r>
    </w:p>
    <w:p w:rsidR="00033F9C" w:rsidRDefault="00033F9C" w:rsidP="00C11BAF">
      <w:pPr>
        <w:pStyle w:val="ListNumber"/>
        <w:divId w:val="1985694395"/>
      </w:pPr>
      <w:r>
        <w:t>Explain the components of the FEMA Public Assistance Program.</w:t>
      </w:r>
    </w:p>
    <w:p w:rsidR="00033F9C" w:rsidRDefault="00033F9C" w:rsidP="00C11BAF">
      <w:pPr>
        <w:pStyle w:val="ListNumber"/>
        <w:divId w:val="1985694395"/>
      </w:pPr>
      <w:r>
        <w:t>Differentiate between Hurricane Wind and Surge Analysis option and Wind Field Model.</w:t>
      </w:r>
    </w:p>
    <w:p w:rsidR="00033F9C" w:rsidRDefault="00033F9C" w:rsidP="00C11BAF">
      <w:pPr>
        <w:pStyle w:val="ListNumber"/>
        <w:divId w:val="1985694395"/>
      </w:pPr>
      <w:r>
        <w:t>Utilize Hazus for response and recovery for pre and post hurricane.</w:t>
      </w:r>
    </w:p>
    <w:p w:rsidR="00033F9C" w:rsidRDefault="00033F9C" w:rsidP="00C11BAF"/>
    <w:p w:rsidR="00033F9C" w:rsidRPr="003237AC" w:rsidRDefault="00033F9C" w:rsidP="00C11BAF">
      <w:pPr>
        <w:pStyle w:val="BodyText"/>
        <w:divId w:val="698168397"/>
        <w:rPr>
          <w:rFonts w:eastAsia="Times New Roman"/>
        </w:rPr>
      </w:pPr>
      <w:r>
        <w:rPr>
          <w:rStyle w:val="Strong"/>
        </w:rPr>
        <w:t>Scope</w:t>
      </w:r>
    </w:p>
    <w:p w:rsidR="00033F9C" w:rsidRDefault="00033F9C" w:rsidP="00C11BAF">
      <w:pPr>
        <w:pStyle w:val="ListBullet"/>
        <w:divId w:val="698168397"/>
      </w:pPr>
      <w:r>
        <w:t>Hazus</w:t>
      </w:r>
    </w:p>
    <w:p w:rsidR="00033F9C" w:rsidRDefault="00033F9C" w:rsidP="00C11BAF">
      <w:pPr>
        <w:pStyle w:val="ListBullet"/>
        <w:divId w:val="698168397"/>
      </w:pPr>
      <w:r>
        <w:t>Risk Assessment</w:t>
      </w:r>
    </w:p>
    <w:p w:rsidR="00033F9C" w:rsidRDefault="00033F9C" w:rsidP="00C11BAF"/>
    <w:p w:rsidR="00033F9C" w:rsidRPr="003237AC" w:rsidRDefault="00033F9C" w:rsidP="00C11BAF">
      <w:pPr>
        <w:pStyle w:val="BodyText"/>
        <w:divId w:val="1960254426"/>
        <w:rPr>
          <w:rFonts w:eastAsia="Times New Roman"/>
        </w:rPr>
      </w:pPr>
      <w:r>
        <w:rPr>
          <w:rStyle w:val="Strong"/>
        </w:rPr>
        <w:t>Methodology</w:t>
      </w:r>
    </w:p>
    <w:p w:rsidR="00033F9C" w:rsidRDefault="00033F9C" w:rsidP="00C11BAF">
      <w:pPr>
        <w:pStyle w:val="BodyText"/>
        <w:divId w:val="1960254426"/>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567572892"/>
        <w:rPr>
          <w:rFonts w:eastAsia="Times New Roman"/>
        </w:rPr>
      </w:pPr>
      <w:r>
        <w:rPr>
          <w:rStyle w:val="Strong"/>
        </w:rPr>
        <w:t>References</w:t>
      </w:r>
    </w:p>
    <w:p w:rsidR="00033F9C" w:rsidRDefault="00033F9C" w:rsidP="00C11BAF">
      <w:pPr>
        <w:pStyle w:val="ListBullet"/>
        <w:divId w:val="1935284495"/>
      </w:pPr>
      <w:r>
        <w:t>Instructor Guide</w:t>
      </w:r>
    </w:p>
    <w:p w:rsidR="00033F9C" w:rsidRDefault="00033F9C" w:rsidP="00C11BAF">
      <w:pPr>
        <w:pStyle w:val="ListBullet"/>
        <w:divId w:val="1935284495"/>
      </w:pPr>
      <w:r>
        <w:t>PowerPoint presentation</w:t>
      </w:r>
    </w:p>
    <w:p w:rsidR="00033F9C" w:rsidRDefault="00033F9C" w:rsidP="00C11BAF">
      <w:pPr>
        <w:pStyle w:val="ListBullet"/>
        <w:divId w:val="1935284495"/>
      </w:pPr>
      <w:r>
        <w:t>Student Manual</w:t>
      </w:r>
    </w:p>
    <w:p w:rsidR="00033F9C" w:rsidRDefault="00033F9C" w:rsidP="00C11BAF"/>
    <w:p w:rsidR="00033F9C" w:rsidRDefault="00033F9C" w:rsidP="00C11BAF">
      <w:pPr>
        <w:pStyle w:val="Heading1"/>
      </w:pPr>
      <w:r>
        <w:t>Lesson 6: CDMS</w:t>
      </w:r>
    </w:p>
    <w:p w:rsidR="00033F9C" w:rsidRDefault="00033F9C" w:rsidP="00C11BAF">
      <w:pPr>
        <w:pStyle w:val="Heading2"/>
      </w:pPr>
      <w:r>
        <w:t>Lesson 6</w:t>
      </w:r>
    </w:p>
    <w:p w:rsidR="00033F9C" w:rsidRPr="003237AC" w:rsidRDefault="00033F9C" w:rsidP="00C11BAF">
      <w:pPr>
        <w:pStyle w:val="BodyText"/>
        <w:divId w:val="608002548"/>
        <w:rPr>
          <w:rFonts w:eastAsia="Times New Roman"/>
        </w:rPr>
      </w:pPr>
      <w:r>
        <w:rPr>
          <w:rStyle w:val="Strong"/>
        </w:rPr>
        <w:t>Time</w:t>
      </w:r>
    </w:p>
    <w:p w:rsidR="00033F9C" w:rsidRDefault="00033F9C" w:rsidP="00C11BAF">
      <w:pPr>
        <w:pStyle w:val="BodyText"/>
        <w:divId w:val="608002548"/>
      </w:pPr>
      <w:r>
        <w:t xml:space="preserve">1 hour 15 Minutes </w:t>
      </w:r>
    </w:p>
    <w:p w:rsidR="00033F9C" w:rsidRDefault="00033F9C" w:rsidP="00C11BAF"/>
    <w:p w:rsidR="00033F9C" w:rsidRPr="003237AC" w:rsidRDefault="00033F9C" w:rsidP="00C11BAF">
      <w:pPr>
        <w:pStyle w:val="BodyText"/>
        <w:divId w:val="1977173897"/>
        <w:rPr>
          <w:rFonts w:eastAsia="Times New Roman"/>
        </w:rPr>
      </w:pPr>
      <w:r>
        <w:rPr>
          <w:rStyle w:val="Strong"/>
        </w:rPr>
        <w:t>Goal and Objectives</w:t>
      </w:r>
    </w:p>
    <w:p w:rsidR="00033F9C" w:rsidRDefault="00033F9C" w:rsidP="00C11BAF">
      <w:pPr>
        <w:pStyle w:val="BodyText"/>
        <w:divId w:val="1977173897"/>
      </w:pPr>
      <w:r>
        <w:t>The goal of this lesson is to gain familiarity with use of CDMS in Hazus to update and import/export data.</w:t>
      </w:r>
    </w:p>
    <w:p w:rsidR="00033F9C" w:rsidRDefault="00033F9C" w:rsidP="00C11BAF">
      <w:pPr>
        <w:pStyle w:val="BodyText"/>
        <w:divId w:val="1977173897"/>
      </w:pPr>
      <w:r>
        <w:t xml:space="preserve">After completing this lesson, the student will be able to: </w:t>
      </w:r>
    </w:p>
    <w:p w:rsidR="00033F9C" w:rsidRDefault="00033F9C" w:rsidP="00033F9C">
      <w:pPr>
        <w:pStyle w:val="ListNumber"/>
        <w:numPr>
          <w:ilvl w:val="0"/>
          <w:numId w:val="16"/>
        </w:numPr>
        <w:divId w:val="1934505470"/>
      </w:pPr>
      <w:r>
        <w:t>Explain CDMS.</w:t>
      </w:r>
    </w:p>
    <w:p w:rsidR="00033F9C" w:rsidRDefault="00033F9C" w:rsidP="00C11BAF">
      <w:pPr>
        <w:pStyle w:val="ListNumber"/>
        <w:divId w:val="1934505470"/>
      </w:pPr>
      <w:r>
        <w:t>Identify what data sources feed in and out of CDMS.</w:t>
      </w:r>
    </w:p>
    <w:p w:rsidR="00033F9C" w:rsidRDefault="00033F9C" w:rsidP="00C11BAF"/>
    <w:p w:rsidR="00033F9C" w:rsidRPr="003237AC" w:rsidRDefault="00033F9C" w:rsidP="00C11BAF">
      <w:pPr>
        <w:pStyle w:val="BodyText"/>
        <w:divId w:val="125901082"/>
        <w:rPr>
          <w:rFonts w:eastAsia="Times New Roman"/>
        </w:rPr>
      </w:pPr>
      <w:r>
        <w:rPr>
          <w:rStyle w:val="Strong"/>
        </w:rPr>
        <w:t>Scope</w:t>
      </w:r>
    </w:p>
    <w:p w:rsidR="00033F9C" w:rsidRDefault="00033F9C" w:rsidP="00C11BAF">
      <w:pPr>
        <w:pStyle w:val="ListBullet"/>
        <w:divId w:val="125901082"/>
      </w:pPr>
      <w:r>
        <w:t>Hazus</w:t>
      </w:r>
    </w:p>
    <w:p w:rsidR="00033F9C" w:rsidRDefault="00033F9C" w:rsidP="00C11BAF">
      <w:pPr>
        <w:pStyle w:val="ListBullet"/>
        <w:divId w:val="125901082"/>
      </w:pPr>
      <w:r>
        <w:t>Risk Assessment</w:t>
      </w:r>
    </w:p>
    <w:p w:rsidR="00033F9C" w:rsidRDefault="00033F9C" w:rsidP="00C11BAF"/>
    <w:p w:rsidR="00033F9C" w:rsidRPr="003237AC" w:rsidRDefault="00033F9C" w:rsidP="00C11BAF">
      <w:pPr>
        <w:pStyle w:val="BodyText"/>
        <w:divId w:val="1157038219"/>
        <w:rPr>
          <w:rFonts w:eastAsia="Times New Roman"/>
        </w:rPr>
      </w:pPr>
      <w:r>
        <w:rPr>
          <w:rStyle w:val="Strong"/>
        </w:rPr>
        <w:t>Methodology</w:t>
      </w:r>
    </w:p>
    <w:p w:rsidR="00033F9C" w:rsidRDefault="00033F9C" w:rsidP="00C11BAF">
      <w:pPr>
        <w:pStyle w:val="BodyText"/>
        <w:divId w:val="1157038219"/>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2085176341"/>
        <w:rPr>
          <w:rFonts w:eastAsia="Times New Roman"/>
        </w:rPr>
      </w:pPr>
      <w:r>
        <w:rPr>
          <w:rStyle w:val="Strong"/>
        </w:rPr>
        <w:t>References</w:t>
      </w:r>
    </w:p>
    <w:p w:rsidR="00033F9C" w:rsidRDefault="00033F9C" w:rsidP="00C11BAF">
      <w:pPr>
        <w:pStyle w:val="ListBullet"/>
        <w:divId w:val="1333220408"/>
      </w:pPr>
      <w:r>
        <w:t>Instructor Guide</w:t>
      </w:r>
    </w:p>
    <w:p w:rsidR="00033F9C" w:rsidRDefault="00033F9C" w:rsidP="00C11BAF">
      <w:pPr>
        <w:pStyle w:val="ListBullet"/>
        <w:divId w:val="1333220408"/>
      </w:pPr>
      <w:r>
        <w:t>PowerPoint presentation</w:t>
      </w:r>
    </w:p>
    <w:p w:rsidR="00033F9C" w:rsidRDefault="00033F9C" w:rsidP="00C11BAF">
      <w:pPr>
        <w:pStyle w:val="ListBullet"/>
        <w:divId w:val="1333220408"/>
      </w:pPr>
      <w:r>
        <w:t>Student Manual</w:t>
      </w:r>
    </w:p>
    <w:p w:rsidR="00033F9C" w:rsidRDefault="00033F9C" w:rsidP="00C11BAF"/>
    <w:p w:rsidR="00033F9C" w:rsidRDefault="00033F9C" w:rsidP="00C11BAF">
      <w:pPr>
        <w:pStyle w:val="Heading1"/>
      </w:pPr>
      <w:r>
        <w:t>Lesson 7: Site-Specific/UDF</w:t>
      </w:r>
    </w:p>
    <w:p w:rsidR="00033F9C" w:rsidRDefault="00033F9C" w:rsidP="00C11BAF">
      <w:pPr>
        <w:pStyle w:val="Heading2"/>
      </w:pPr>
      <w:r>
        <w:t>Lesson 7</w:t>
      </w:r>
    </w:p>
    <w:p w:rsidR="00033F9C" w:rsidRPr="003237AC" w:rsidRDefault="00033F9C" w:rsidP="00C11BAF">
      <w:pPr>
        <w:pStyle w:val="BodyText"/>
        <w:divId w:val="231083877"/>
        <w:rPr>
          <w:rFonts w:eastAsia="Times New Roman"/>
        </w:rPr>
      </w:pPr>
      <w:r>
        <w:rPr>
          <w:rStyle w:val="Strong"/>
        </w:rPr>
        <w:t>Time</w:t>
      </w:r>
    </w:p>
    <w:p w:rsidR="00033F9C" w:rsidRDefault="00033F9C" w:rsidP="00C11BAF">
      <w:pPr>
        <w:pStyle w:val="BodyText"/>
        <w:divId w:val="231083877"/>
      </w:pPr>
      <w:r>
        <w:t xml:space="preserve">1 hour 30 Minutes </w:t>
      </w:r>
    </w:p>
    <w:p w:rsidR="00033F9C" w:rsidRDefault="00033F9C" w:rsidP="00C11BAF"/>
    <w:p w:rsidR="00033F9C" w:rsidRPr="003237AC" w:rsidRDefault="00033F9C" w:rsidP="00C11BAF">
      <w:pPr>
        <w:pStyle w:val="BodyText"/>
        <w:divId w:val="1449004787"/>
        <w:rPr>
          <w:rFonts w:eastAsia="Times New Roman"/>
        </w:rPr>
      </w:pPr>
      <w:r>
        <w:rPr>
          <w:rStyle w:val="Strong"/>
        </w:rPr>
        <w:t>Goal and Objectives</w:t>
      </w:r>
    </w:p>
    <w:p w:rsidR="00033F9C" w:rsidRDefault="00033F9C" w:rsidP="00C11BAF">
      <w:pPr>
        <w:pStyle w:val="BodyText"/>
        <w:divId w:val="1449004787"/>
      </w:pPr>
      <w:r>
        <w:t>The goal of this lesson is to explore datasets that effectively support disaster operations.</w:t>
      </w:r>
    </w:p>
    <w:p w:rsidR="00033F9C" w:rsidRDefault="00033F9C" w:rsidP="00C11BAF">
      <w:pPr>
        <w:pStyle w:val="BodyText"/>
        <w:divId w:val="1449004787"/>
      </w:pPr>
      <w:r>
        <w:t xml:space="preserve">After completing this lesson, the student will be able to: </w:t>
      </w:r>
    </w:p>
    <w:p w:rsidR="00033F9C" w:rsidRDefault="00033F9C" w:rsidP="00033F9C">
      <w:pPr>
        <w:pStyle w:val="ListNumber"/>
        <w:numPr>
          <w:ilvl w:val="0"/>
          <w:numId w:val="17"/>
        </w:numPr>
        <w:divId w:val="2055814261"/>
      </w:pPr>
      <w:r>
        <w:t>Explain the differences between GBS and UDF.</w:t>
      </w:r>
    </w:p>
    <w:p w:rsidR="00033F9C" w:rsidRDefault="00033F9C" w:rsidP="00C11BAF">
      <w:pPr>
        <w:pStyle w:val="ListNumber"/>
        <w:divId w:val="2055814261"/>
      </w:pPr>
      <w:r>
        <w:t>Identify what data is required to complete an assessment.</w:t>
      </w:r>
    </w:p>
    <w:p w:rsidR="00033F9C" w:rsidRDefault="00033F9C" w:rsidP="00C11BAF">
      <w:pPr>
        <w:pStyle w:val="ListNumber"/>
        <w:divId w:val="2055814261"/>
      </w:pPr>
      <w:r>
        <w:t>Differentiate between the different hazard’s analysis data.</w:t>
      </w:r>
    </w:p>
    <w:p w:rsidR="00033F9C" w:rsidRDefault="00033F9C" w:rsidP="00C11BAF"/>
    <w:p w:rsidR="00033F9C" w:rsidRPr="003237AC" w:rsidRDefault="00033F9C" w:rsidP="00C11BAF">
      <w:pPr>
        <w:pStyle w:val="BodyText"/>
        <w:divId w:val="1051152831"/>
        <w:rPr>
          <w:rFonts w:eastAsia="Times New Roman"/>
        </w:rPr>
      </w:pPr>
      <w:r>
        <w:rPr>
          <w:rStyle w:val="Strong"/>
        </w:rPr>
        <w:t>Scope</w:t>
      </w:r>
    </w:p>
    <w:p w:rsidR="00033F9C" w:rsidRDefault="00033F9C" w:rsidP="00C11BAF">
      <w:pPr>
        <w:pStyle w:val="ListBullet"/>
        <w:divId w:val="1051152831"/>
      </w:pPr>
      <w:r>
        <w:t>Hazus</w:t>
      </w:r>
    </w:p>
    <w:p w:rsidR="00033F9C" w:rsidRDefault="00033F9C" w:rsidP="00C11BAF">
      <w:pPr>
        <w:pStyle w:val="ListBullet"/>
        <w:divId w:val="1051152831"/>
      </w:pPr>
      <w:r>
        <w:lastRenderedPageBreak/>
        <w:t>Risk Assessment</w:t>
      </w:r>
    </w:p>
    <w:p w:rsidR="00033F9C" w:rsidRDefault="00033F9C" w:rsidP="00C11BAF"/>
    <w:p w:rsidR="00033F9C" w:rsidRPr="003237AC" w:rsidRDefault="00033F9C" w:rsidP="00C11BAF">
      <w:pPr>
        <w:pStyle w:val="BodyText"/>
        <w:divId w:val="1756702955"/>
        <w:rPr>
          <w:rFonts w:eastAsia="Times New Roman"/>
        </w:rPr>
      </w:pPr>
      <w:r>
        <w:rPr>
          <w:rStyle w:val="Strong"/>
        </w:rPr>
        <w:t>Methodology</w:t>
      </w:r>
    </w:p>
    <w:p w:rsidR="00033F9C" w:rsidRDefault="00033F9C" w:rsidP="00C11BAF">
      <w:pPr>
        <w:pStyle w:val="BodyText"/>
        <w:divId w:val="1756702955"/>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084955445"/>
        <w:rPr>
          <w:rFonts w:eastAsia="Times New Roman"/>
        </w:rPr>
      </w:pPr>
      <w:r>
        <w:rPr>
          <w:rStyle w:val="Strong"/>
        </w:rPr>
        <w:t>References</w:t>
      </w:r>
    </w:p>
    <w:p w:rsidR="00033F9C" w:rsidRDefault="00033F9C" w:rsidP="00C11BAF">
      <w:pPr>
        <w:pStyle w:val="ListBullet"/>
        <w:divId w:val="680819148"/>
      </w:pPr>
      <w:r>
        <w:t>Instructor Guide</w:t>
      </w:r>
    </w:p>
    <w:p w:rsidR="00033F9C" w:rsidRDefault="00033F9C" w:rsidP="00C11BAF">
      <w:pPr>
        <w:pStyle w:val="ListBullet"/>
        <w:divId w:val="680819148"/>
      </w:pPr>
      <w:r>
        <w:t>PowerPoint presentation</w:t>
      </w:r>
    </w:p>
    <w:p w:rsidR="00033F9C" w:rsidRDefault="00033F9C" w:rsidP="00C11BAF">
      <w:pPr>
        <w:pStyle w:val="ListBullet"/>
        <w:divId w:val="680819148"/>
      </w:pPr>
      <w:r>
        <w:t>Student Manual</w:t>
      </w:r>
    </w:p>
    <w:p w:rsidR="00033F9C" w:rsidRDefault="00033F9C" w:rsidP="00C11BAF"/>
    <w:p w:rsidR="00033F9C" w:rsidRDefault="00033F9C" w:rsidP="00C11BAF">
      <w:pPr>
        <w:pStyle w:val="Heading1"/>
      </w:pPr>
      <w:r>
        <w:t>Lesson 8: Basic Flood</w:t>
      </w:r>
    </w:p>
    <w:p w:rsidR="00033F9C" w:rsidRDefault="00033F9C" w:rsidP="00C11BAF">
      <w:pPr>
        <w:pStyle w:val="Heading2"/>
      </w:pPr>
      <w:r>
        <w:t>Lesson 8</w:t>
      </w:r>
    </w:p>
    <w:p w:rsidR="00033F9C" w:rsidRPr="003237AC" w:rsidRDefault="00033F9C" w:rsidP="00C11BAF">
      <w:pPr>
        <w:pStyle w:val="BodyText"/>
        <w:divId w:val="2094472627"/>
        <w:rPr>
          <w:rFonts w:eastAsia="Times New Roman"/>
        </w:rPr>
      </w:pPr>
      <w:r>
        <w:rPr>
          <w:rStyle w:val="Strong"/>
        </w:rPr>
        <w:t>Time</w:t>
      </w:r>
    </w:p>
    <w:p w:rsidR="00033F9C" w:rsidRDefault="00033F9C" w:rsidP="00C11BAF">
      <w:pPr>
        <w:pStyle w:val="BodyText"/>
        <w:divId w:val="2094472627"/>
      </w:pPr>
      <w:r>
        <w:t xml:space="preserve">1 hour 15 Minutes </w:t>
      </w:r>
    </w:p>
    <w:p w:rsidR="00033F9C" w:rsidRDefault="00033F9C" w:rsidP="00C11BAF"/>
    <w:p w:rsidR="00033F9C" w:rsidRPr="003237AC" w:rsidRDefault="00033F9C" w:rsidP="00C11BAF">
      <w:pPr>
        <w:pStyle w:val="BodyText"/>
        <w:divId w:val="287972878"/>
        <w:rPr>
          <w:rFonts w:eastAsia="Times New Roman"/>
        </w:rPr>
      </w:pPr>
      <w:r>
        <w:rPr>
          <w:rStyle w:val="Strong"/>
        </w:rPr>
        <w:t>Goal and Objectives</w:t>
      </w:r>
    </w:p>
    <w:p w:rsidR="00033F9C" w:rsidRDefault="00033F9C" w:rsidP="00C11BAF">
      <w:pPr>
        <w:pStyle w:val="BodyText"/>
        <w:divId w:val="287972878"/>
      </w:pPr>
      <w:r>
        <w:t>The goal of this lesson is to provide a review of the flood model within Hazus.</w:t>
      </w:r>
    </w:p>
    <w:p w:rsidR="00033F9C" w:rsidRDefault="00033F9C" w:rsidP="00C11BAF">
      <w:pPr>
        <w:pStyle w:val="BodyText"/>
        <w:divId w:val="287972878"/>
      </w:pPr>
      <w:r>
        <w:t xml:space="preserve">After completing this lesson, the student will be able to: </w:t>
      </w:r>
    </w:p>
    <w:p w:rsidR="00033F9C" w:rsidRDefault="00033F9C" w:rsidP="00033F9C">
      <w:pPr>
        <w:pStyle w:val="ListNumber"/>
        <w:numPr>
          <w:ilvl w:val="0"/>
          <w:numId w:val="18"/>
        </w:numPr>
        <w:divId w:val="1027221100"/>
      </w:pPr>
      <w:r>
        <w:t xml:space="preserve">List the inputs of Flood Hazard. </w:t>
      </w:r>
    </w:p>
    <w:p w:rsidR="00033F9C" w:rsidRDefault="00033F9C" w:rsidP="00C11BAF">
      <w:pPr>
        <w:pStyle w:val="ListNumber"/>
        <w:divId w:val="1027221100"/>
      </w:pPr>
      <w:r>
        <w:t>Describe the Depth Damage Functions (DDFs).</w:t>
      </w:r>
    </w:p>
    <w:p w:rsidR="00033F9C" w:rsidRDefault="00033F9C" w:rsidP="00C11BAF">
      <w:pPr>
        <w:pStyle w:val="ListNumber"/>
        <w:divId w:val="1027221100"/>
      </w:pPr>
      <w:r>
        <w:t>Identify the factors that influence flood damage to buildings.</w:t>
      </w:r>
    </w:p>
    <w:p w:rsidR="00033F9C" w:rsidRDefault="00033F9C" w:rsidP="00C11BAF">
      <w:pPr>
        <w:pStyle w:val="ListNumber"/>
        <w:divId w:val="1027221100"/>
      </w:pPr>
      <w:r>
        <w:t>Explain dasymetric inventory.</w:t>
      </w:r>
    </w:p>
    <w:p w:rsidR="00033F9C" w:rsidRDefault="00033F9C" w:rsidP="00C11BAF"/>
    <w:p w:rsidR="00033F9C" w:rsidRPr="003237AC" w:rsidRDefault="00033F9C" w:rsidP="00C11BAF">
      <w:pPr>
        <w:pStyle w:val="BodyText"/>
        <w:divId w:val="2028560032"/>
        <w:rPr>
          <w:rFonts w:eastAsia="Times New Roman"/>
        </w:rPr>
      </w:pPr>
      <w:r>
        <w:rPr>
          <w:rStyle w:val="Strong"/>
        </w:rPr>
        <w:t>Scope</w:t>
      </w:r>
    </w:p>
    <w:p w:rsidR="00033F9C" w:rsidRDefault="00033F9C" w:rsidP="00C11BAF">
      <w:pPr>
        <w:pStyle w:val="ListBullet"/>
        <w:divId w:val="2028560032"/>
      </w:pPr>
      <w:r>
        <w:t>Hazus</w:t>
      </w:r>
    </w:p>
    <w:p w:rsidR="00033F9C" w:rsidRDefault="00033F9C" w:rsidP="00C11BAF">
      <w:pPr>
        <w:pStyle w:val="ListBullet"/>
        <w:divId w:val="2028560032"/>
      </w:pPr>
      <w:r>
        <w:t>Risk Assessment</w:t>
      </w:r>
    </w:p>
    <w:p w:rsidR="00033F9C" w:rsidRDefault="00033F9C" w:rsidP="00C11BAF"/>
    <w:p w:rsidR="00033F9C" w:rsidRPr="003237AC" w:rsidRDefault="00033F9C" w:rsidP="00C11BAF">
      <w:pPr>
        <w:pStyle w:val="BodyText"/>
        <w:divId w:val="2028871666"/>
        <w:rPr>
          <w:rFonts w:eastAsia="Times New Roman"/>
        </w:rPr>
      </w:pPr>
      <w:r>
        <w:rPr>
          <w:rStyle w:val="Strong"/>
        </w:rPr>
        <w:t>Methodology</w:t>
      </w:r>
    </w:p>
    <w:p w:rsidR="00033F9C" w:rsidRDefault="00033F9C" w:rsidP="00C11BAF">
      <w:pPr>
        <w:pStyle w:val="BodyText"/>
        <w:divId w:val="2028871666"/>
      </w:pPr>
      <w:r>
        <w:lastRenderedPageBreak/>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508326313"/>
        <w:rPr>
          <w:rFonts w:eastAsia="Times New Roman"/>
        </w:rPr>
      </w:pPr>
      <w:r>
        <w:rPr>
          <w:rStyle w:val="Strong"/>
        </w:rPr>
        <w:t>References</w:t>
      </w:r>
    </w:p>
    <w:p w:rsidR="00033F9C" w:rsidRDefault="00033F9C" w:rsidP="00C11BAF">
      <w:pPr>
        <w:pStyle w:val="ListBullet"/>
        <w:divId w:val="317732167"/>
      </w:pPr>
      <w:r>
        <w:t>Instructor Guide</w:t>
      </w:r>
    </w:p>
    <w:p w:rsidR="00033F9C" w:rsidRDefault="00033F9C" w:rsidP="00C11BAF">
      <w:pPr>
        <w:pStyle w:val="ListBullet"/>
        <w:divId w:val="317732167"/>
      </w:pPr>
      <w:r>
        <w:t>PowerPoint presentation</w:t>
      </w:r>
    </w:p>
    <w:p w:rsidR="00033F9C" w:rsidRDefault="00033F9C" w:rsidP="00C11BAF">
      <w:pPr>
        <w:pStyle w:val="ListBullet"/>
        <w:divId w:val="317732167"/>
      </w:pPr>
      <w:r>
        <w:t>Student Manual</w:t>
      </w:r>
    </w:p>
    <w:p w:rsidR="00033F9C" w:rsidRDefault="00033F9C" w:rsidP="00C11BAF"/>
    <w:p w:rsidR="00033F9C" w:rsidRDefault="00033F9C" w:rsidP="00C11BAF">
      <w:pPr>
        <w:pStyle w:val="Heading1"/>
      </w:pPr>
      <w:r>
        <w:t>Lesson 9: Hazus Flood for Response</w:t>
      </w:r>
    </w:p>
    <w:p w:rsidR="00033F9C" w:rsidRDefault="00033F9C" w:rsidP="00C11BAF">
      <w:pPr>
        <w:pStyle w:val="Heading2"/>
      </w:pPr>
      <w:r>
        <w:t>Lesson 9</w:t>
      </w:r>
    </w:p>
    <w:p w:rsidR="00033F9C" w:rsidRPr="003237AC" w:rsidRDefault="00033F9C" w:rsidP="00C11BAF">
      <w:pPr>
        <w:pStyle w:val="BodyText"/>
        <w:divId w:val="704138869"/>
        <w:rPr>
          <w:rFonts w:eastAsia="Times New Roman"/>
        </w:rPr>
      </w:pPr>
      <w:r>
        <w:rPr>
          <w:rStyle w:val="Strong"/>
        </w:rPr>
        <w:t>Time</w:t>
      </w:r>
    </w:p>
    <w:p w:rsidR="00033F9C" w:rsidRDefault="00033F9C" w:rsidP="00C11BAF">
      <w:pPr>
        <w:pStyle w:val="BodyText"/>
        <w:divId w:val="704138869"/>
      </w:pPr>
      <w:r>
        <w:t xml:space="preserve">1 hour 30 Minutes </w:t>
      </w:r>
    </w:p>
    <w:p w:rsidR="00033F9C" w:rsidRDefault="00033F9C" w:rsidP="00C11BAF"/>
    <w:p w:rsidR="00033F9C" w:rsidRPr="003237AC" w:rsidRDefault="00033F9C" w:rsidP="00C11BAF">
      <w:pPr>
        <w:pStyle w:val="BodyText"/>
        <w:divId w:val="1340499331"/>
        <w:rPr>
          <w:rFonts w:eastAsia="Times New Roman"/>
        </w:rPr>
      </w:pPr>
      <w:r>
        <w:rPr>
          <w:rStyle w:val="Strong"/>
        </w:rPr>
        <w:t>Goal and Objectives</w:t>
      </w:r>
    </w:p>
    <w:p w:rsidR="00033F9C" w:rsidRDefault="00033F9C" w:rsidP="00C11BAF">
      <w:pPr>
        <w:pStyle w:val="BodyText"/>
        <w:divId w:val="1340499331"/>
      </w:pPr>
      <w:r>
        <w:t>The goal of this lesson is to review the applications of Hazus in flood response.</w:t>
      </w:r>
    </w:p>
    <w:p w:rsidR="00033F9C" w:rsidRDefault="00033F9C" w:rsidP="00C11BAF">
      <w:pPr>
        <w:pStyle w:val="BodyText"/>
        <w:divId w:val="1340499331"/>
      </w:pPr>
      <w:r>
        <w:t xml:space="preserve">After completing this lesson, the student will be able to: </w:t>
      </w:r>
    </w:p>
    <w:p w:rsidR="00033F9C" w:rsidRDefault="00033F9C" w:rsidP="00033F9C">
      <w:pPr>
        <w:pStyle w:val="ListNumber"/>
        <w:numPr>
          <w:ilvl w:val="0"/>
          <w:numId w:val="19"/>
        </w:numPr>
        <w:divId w:val="451363628"/>
      </w:pPr>
      <w:r>
        <w:t>Understand the flood response timeline.</w:t>
      </w:r>
    </w:p>
    <w:p w:rsidR="00033F9C" w:rsidRDefault="00033F9C" w:rsidP="00C11BAF">
      <w:pPr>
        <w:pStyle w:val="ListNumber"/>
        <w:divId w:val="451363628"/>
      </w:pPr>
      <w:r>
        <w:t>Identify when and when not to use Hazus for flood.</w:t>
      </w:r>
    </w:p>
    <w:p w:rsidR="00033F9C" w:rsidRDefault="00033F9C" w:rsidP="00C11BAF">
      <w:pPr>
        <w:pStyle w:val="ListNumber"/>
        <w:divId w:val="451363628"/>
      </w:pPr>
      <w:r>
        <w:t>Describe a flood depth grid.</w:t>
      </w:r>
    </w:p>
    <w:p w:rsidR="00033F9C" w:rsidRDefault="00033F9C" w:rsidP="00C11BAF"/>
    <w:p w:rsidR="00033F9C" w:rsidRPr="003237AC" w:rsidRDefault="00033F9C" w:rsidP="00C11BAF">
      <w:pPr>
        <w:pStyle w:val="BodyText"/>
        <w:divId w:val="220752830"/>
        <w:rPr>
          <w:rFonts w:eastAsia="Times New Roman"/>
        </w:rPr>
      </w:pPr>
      <w:r>
        <w:rPr>
          <w:rStyle w:val="Strong"/>
        </w:rPr>
        <w:t>Scope</w:t>
      </w:r>
    </w:p>
    <w:p w:rsidR="00033F9C" w:rsidRDefault="00033F9C" w:rsidP="00C11BAF">
      <w:pPr>
        <w:pStyle w:val="ListBullet"/>
        <w:divId w:val="220752830"/>
      </w:pPr>
      <w:r>
        <w:t>Hazus</w:t>
      </w:r>
    </w:p>
    <w:p w:rsidR="00033F9C" w:rsidRDefault="00033F9C" w:rsidP="00C11BAF">
      <w:pPr>
        <w:pStyle w:val="ListBullet"/>
        <w:divId w:val="220752830"/>
      </w:pPr>
      <w:r>
        <w:t>Risk Assessment</w:t>
      </w:r>
    </w:p>
    <w:p w:rsidR="00033F9C" w:rsidRDefault="00033F9C" w:rsidP="00C11BAF"/>
    <w:p w:rsidR="00033F9C" w:rsidRPr="003237AC" w:rsidRDefault="00033F9C" w:rsidP="00C11BAF">
      <w:pPr>
        <w:pStyle w:val="BodyText"/>
        <w:divId w:val="1251617380"/>
        <w:rPr>
          <w:rFonts w:eastAsia="Times New Roman"/>
        </w:rPr>
      </w:pPr>
      <w:r>
        <w:rPr>
          <w:rStyle w:val="Strong"/>
        </w:rPr>
        <w:t>Methodology</w:t>
      </w:r>
    </w:p>
    <w:p w:rsidR="00033F9C" w:rsidRDefault="00033F9C" w:rsidP="00C11BAF">
      <w:pPr>
        <w:pStyle w:val="BodyText"/>
        <w:divId w:val="1251617380"/>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w:t>
      </w:r>
      <w:r>
        <w:lastRenderedPageBreak/>
        <w:t xml:space="preserve">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714227862"/>
        <w:rPr>
          <w:rFonts w:eastAsia="Times New Roman"/>
        </w:rPr>
      </w:pPr>
      <w:r>
        <w:rPr>
          <w:rStyle w:val="Strong"/>
        </w:rPr>
        <w:t>References</w:t>
      </w:r>
    </w:p>
    <w:p w:rsidR="00033F9C" w:rsidRDefault="00033F9C" w:rsidP="00C11BAF">
      <w:pPr>
        <w:pStyle w:val="ListBullet"/>
        <w:divId w:val="1773553886"/>
      </w:pPr>
      <w:r>
        <w:t>Instructor Guide</w:t>
      </w:r>
    </w:p>
    <w:p w:rsidR="00033F9C" w:rsidRDefault="00033F9C" w:rsidP="00C11BAF">
      <w:pPr>
        <w:pStyle w:val="ListBullet"/>
        <w:divId w:val="1773553886"/>
      </w:pPr>
      <w:r>
        <w:t>PowerPoint presentation</w:t>
      </w:r>
    </w:p>
    <w:p w:rsidR="00033F9C" w:rsidRDefault="00033F9C" w:rsidP="00C11BAF">
      <w:pPr>
        <w:pStyle w:val="ListBullet"/>
        <w:divId w:val="1773553886"/>
      </w:pPr>
      <w:r>
        <w:t>Student Manual</w:t>
      </w:r>
    </w:p>
    <w:p w:rsidR="00033F9C" w:rsidRDefault="00033F9C" w:rsidP="00C11BAF"/>
    <w:p w:rsidR="00033F9C" w:rsidRDefault="00033F9C" w:rsidP="00C11BAF">
      <w:pPr>
        <w:pStyle w:val="Heading1"/>
      </w:pPr>
      <w:r>
        <w:t>Lesson 10: Hazus Flood for Recovery</w:t>
      </w:r>
    </w:p>
    <w:p w:rsidR="00033F9C" w:rsidRDefault="00033F9C" w:rsidP="00C11BAF">
      <w:pPr>
        <w:pStyle w:val="Heading2"/>
      </w:pPr>
      <w:r>
        <w:t>Lesson 10</w:t>
      </w:r>
    </w:p>
    <w:p w:rsidR="00033F9C" w:rsidRPr="003237AC" w:rsidRDefault="00033F9C" w:rsidP="00C11BAF">
      <w:pPr>
        <w:pStyle w:val="BodyText"/>
        <w:divId w:val="1600522341"/>
        <w:rPr>
          <w:rFonts w:eastAsia="Times New Roman"/>
        </w:rPr>
      </w:pPr>
      <w:r>
        <w:rPr>
          <w:rStyle w:val="Strong"/>
        </w:rPr>
        <w:t>Time</w:t>
      </w:r>
    </w:p>
    <w:p w:rsidR="00033F9C" w:rsidRDefault="00033F9C" w:rsidP="00C11BAF">
      <w:pPr>
        <w:pStyle w:val="BodyText"/>
        <w:divId w:val="1600522341"/>
      </w:pPr>
      <w:r>
        <w:t xml:space="preserve">1 hour 30 Minutes </w:t>
      </w:r>
    </w:p>
    <w:p w:rsidR="00033F9C" w:rsidRDefault="00033F9C" w:rsidP="00C11BAF"/>
    <w:p w:rsidR="00033F9C" w:rsidRPr="003237AC" w:rsidRDefault="00033F9C" w:rsidP="00C11BAF">
      <w:pPr>
        <w:pStyle w:val="BodyText"/>
        <w:divId w:val="1417173478"/>
        <w:rPr>
          <w:rFonts w:eastAsia="Times New Roman"/>
        </w:rPr>
      </w:pPr>
      <w:r>
        <w:rPr>
          <w:rStyle w:val="Strong"/>
        </w:rPr>
        <w:t>Goal and Objectives</w:t>
      </w:r>
    </w:p>
    <w:p w:rsidR="00033F9C" w:rsidRDefault="00033F9C" w:rsidP="00C11BAF">
      <w:pPr>
        <w:pStyle w:val="BodyText"/>
        <w:divId w:val="1417173478"/>
      </w:pPr>
      <w:r>
        <w:t>The goal of this lesson is to review the applications of Hazus in flood recovery.</w:t>
      </w:r>
    </w:p>
    <w:p w:rsidR="00033F9C" w:rsidRDefault="00033F9C" w:rsidP="00C11BAF">
      <w:pPr>
        <w:pStyle w:val="BodyText"/>
        <w:divId w:val="1417173478"/>
      </w:pPr>
      <w:r>
        <w:t xml:space="preserve">After completing this lesson, the student will be able to: </w:t>
      </w:r>
    </w:p>
    <w:p w:rsidR="00033F9C" w:rsidRDefault="00033F9C" w:rsidP="00033F9C">
      <w:pPr>
        <w:pStyle w:val="ListNumber"/>
        <w:numPr>
          <w:ilvl w:val="0"/>
          <w:numId w:val="20"/>
        </w:numPr>
        <w:divId w:val="1360931529"/>
      </w:pPr>
      <w:r>
        <w:t>Explain the ways that FEMA provides help according to the Individual Assistance Program.</w:t>
      </w:r>
    </w:p>
    <w:p w:rsidR="00033F9C" w:rsidRDefault="00033F9C" w:rsidP="00C11BAF">
      <w:pPr>
        <w:pStyle w:val="ListNumber"/>
        <w:divId w:val="1360931529"/>
      </w:pPr>
      <w:r>
        <w:t>List the components of site-specific flood inventory.</w:t>
      </w:r>
    </w:p>
    <w:p w:rsidR="00033F9C" w:rsidRDefault="00033F9C" w:rsidP="00C11BAF">
      <w:pPr>
        <w:pStyle w:val="ListNumber"/>
        <w:divId w:val="1360931529"/>
      </w:pPr>
      <w:r>
        <w:t>Determine the minimal construction design characteristics required by Hazus.</w:t>
      </w:r>
    </w:p>
    <w:p w:rsidR="00033F9C" w:rsidRDefault="00033F9C" w:rsidP="00C11BAF"/>
    <w:p w:rsidR="00033F9C" w:rsidRPr="003237AC" w:rsidRDefault="00033F9C" w:rsidP="00C11BAF">
      <w:pPr>
        <w:pStyle w:val="BodyText"/>
        <w:divId w:val="777023498"/>
        <w:rPr>
          <w:rFonts w:eastAsia="Times New Roman"/>
        </w:rPr>
      </w:pPr>
      <w:r>
        <w:rPr>
          <w:rStyle w:val="Strong"/>
        </w:rPr>
        <w:t>Scope</w:t>
      </w:r>
    </w:p>
    <w:p w:rsidR="00033F9C" w:rsidRDefault="00033F9C" w:rsidP="00C11BAF">
      <w:pPr>
        <w:pStyle w:val="ListBullet"/>
        <w:divId w:val="777023498"/>
      </w:pPr>
      <w:r>
        <w:t>Hazus</w:t>
      </w:r>
    </w:p>
    <w:p w:rsidR="00033F9C" w:rsidRDefault="00033F9C" w:rsidP="00C11BAF">
      <w:pPr>
        <w:pStyle w:val="ListBullet"/>
        <w:divId w:val="777023498"/>
      </w:pPr>
      <w:r>
        <w:t>Risk Assessment</w:t>
      </w:r>
    </w:p>
    <w:p w:rsidR="00033F9C" w:rsidRDefault="00033F9C" w:rsidP="00C11BAF"/>
    <w:p w:rsidR="00033F9C" w:rsidRPr="003237AC" w:rsidRDefault="00033F9C" w:rsidP="00C11BAF">
      <w:pPr>
        <w:pStyle w:val="BodyText"/>
        <w:divId w:val="1414811880"/>
        <w:rPr>
          <w:rFonts w:eastAsia="Times New Roman"/>
        </w:rPr>
      </w:pPr>
      <w:r>
        <w:rPr>
          <w:rStyle w:val="Strong"/>
        </w:rPr>
        <w:t>Methodology</w:t>
      </w:r>
    </w:p>
    <w:p w:rsidR="00033F9C" w:rsidRDefault="00033F9C" w:rsidP="00C11BAF">
      <w:pPr>
        <w:pStyle w:val="BodyText"/>
        <w:divId w:val="1414811880"/>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576084256"/>
        <w:rPr>
          <w:rFonts w:eastAsia="Times New Roman"/>
        </w:rPr>
      </w:pPr>
      <w:r>
        <w:rPr>
          <w:rStyle w:val="Strong"/>
        </w:rPr>
        <w:lastRenderedPageBreak/>
        <w:t>References</w:t>
      </w:r>
    </w:p>
    <w:p w:rsidR="00033F9C" w:rsidRDefault="00033F9C" w:rsidP="00C11BAF">
      <w:pPr>
        <w:pStyle w:val="ListBullet"/>
        <w:divId w:val="174423569"/>
      </w:pPr>
      <w:r>
        <w:t>Instructor Guide</w:t>
      </w:r>
    </w:p>
    <w:p w:rsidR="00033F9C" w:rsidRDefault="00033F9C" w:rsidP="00C11BAF">
      <w:pPr>
        <w:pStyle w:val="ListBullet"/>
        <w:divId w:val="174423569"/>
      </w:pPr>
      <w:r>
        <w:t>PowerPoint presentation</w:t>
      </w:r>
    </w:p>
    <w:p w:rsidR="00033F9C" w:rsidRDefault="00033F9C" w:rsidP="00C11BAF">
      <w:pPr>
        <w:pStyle w:val="ListBullet"/>
        <w:divId w:val="174423569"/>
      </w:pPr>
      <w:r>
        <w:t>Student Manual</w:t>
      </w:r>
    </w:p>
    <w:p w:rsidR="00033F9C" w:rsidRDefault="00033F9C" w:rsidP="00C11BAF"/>
    <w:p w:rsidR="00033F9C" w:rsidRDefault="00033F9C" w:rsidP="00C11BAF">
      <w:pPr>
        <w:pStyle w:val="Heading1"/>
      </w:pPr>
      <w:r>
        <w:t>Lesson 11: Basic Earthquake</w:t>
      </w:r>
    </w:p>
    <w:p w:rsidR="00033F9C" w:rsidRDefault="00033F9C" w:rsidP="00C11BAF">
      <w:pPr>
        <w:pStyle w:val="Heading2"/>
      </w:pPr>
      <w:r>
        <w:t>Lesson 11</w:t>
      </w:r>
    </w:p>
    <w:p w:rsidR="00033F9C" w:rsidRPr="003237AC" w:rsidRDefault="00033F9C" w:rsidP="00C11BAF">
      <w:pPr>
        <w:pStyle w:val="BodyText"/>
        <w:divId w:val="125397020"/>
        <w:rPr>
          <w:rFonts w:eastAsia="Times New Roman"/>
        </w:rPr>
      </w:pPr>
      <w:r>
        <w:rPr>
          <w:rStyle w:val="Strong"/>
        </w:rPr>
        <w:t>Time</w:t>
      </w:r>
    </w:p>
    <w:p w:rsidR="00033F9C" w:rsidRDefault="00033F9C" w:rsidP="00C11BAF">
      <w:pPr>
        <w:pStyle w:val="BodyText"/>
        <w:divId w:val="125397020"/>
      </w:pPr>
      <w:r>
        <w:t xml:space="preserve">1 hour 45 Minutes </w:t>
      </w:r>
    </w:p>
    <w:p w:rsidR="00033F9C" w:rsidRDefault="00033F9C" w:rsidP="00C11BAF"/>
    <w:p w:rsidR="00033F9C" w:rsidRPr="003237AC" w:rsidRDefault="00033F9C" w:rsidP="00C11BAF">
      <w:pPr>
        <w:pStyle w:val="BodyText"/>
        <w:divId w:val="1881627998"/>
        <w:rPr>
          <w:rFonts w:eastAsia="Times New Roman"/>
        </w:rPr>
      </w:pPr>
      <w:r>
        <w:rPr>
          <w:rStyle w:val="Strong"/>
        </w:rPr>
        <w:t>Goal and Objectives</w:t>
      </w:r>
    </w:p>
    <w:p w:rsidR="00033F9C" w:rsidRDefault="00033F9C" w:rsidP="00C11BAF">
      <w:pPr>
        <w:pStyle w:val="BodyText"/>
        <w:divId w:val="1881627998"/>
      </w:pPr>
      <w:r>
        <w:t>The goal of this lesson is to provide a review of the earthquake model within Hazus.</w:t>
      </w:r>
    </w:p>
    <w:p w:rsidR="00033F9C" w:rsidRDefault="00033F9C" w:rsidP="00C11BAF">
      <w:pPr>
        <w:pStyle w:val="BodyText"/>
        <w:divId w:val="1881627998"/>
      </w:pPr>
      <w:r>
        <w:t xml:space="preserve">After completing this lesson, the student will be able to: </w:t>
      </w:r>
    </w:p>
    <w:p w:rsidR="00033F9C" w:rsidRDefault="00033F9C" w:rsidP="00033F9C">
      <w:pPr>
        <w:pStyle w:val="ListNumber"/>
        <w:numPr>
          <w:ilvl w:val="0"/>
          <w:numId w:val="21"/>
        </w:numPr>
        <w:divId w:val="1747724173"/>
      </w:pPr>
      <w:r>
        <w:t>Explain earthquake basics and inventory parameters.</w:t>
      </w:r>
    </w:p>
    <w:p w:rsidR="00033F9C" w:rsidRDefault="00033F9C" w:rsidP="00C11BAF">
      <w:pPr>
        <w:pStyle w:val="ListNumber"/>
        <w:divId w:val="1747724173"/>
      </w:pPr>
      <w:r>
        <w:t>Describe the function and necessities of ShakeMap.</w:t>
      </w:r>
    </w:p>
    <w:p w:rsidR="00033F9C" w:rsidRDefault="00033F9C" w:rsidP="00C11BAF">
      <w:pPr>
        <w:pStyle w:val="ListNumber"/>
        <w:divId w:val="1747724173"/>
      </w:pPr>
      <w:r>
        <w:t>Differentiate between Fragility and Capacity Curves.</w:t>
      </w:r>
    </w:p>
    <w:p w:rsidR="00033F9C" w:rsidRDefault="00033F9C" w:rsidP="00C11BAF"/>
    <w:p w:rsidR="00033F9C" w:rsidRPr="003237AC" w:rsidRDefault="00033F9C" w:rsidP="00C11BAF">
      <w:pPr>
        <w:pStyle w:val="BodyText"/>
        <w:divId w:val="273632304"/>
        <w:rPr>
          <w:rFonts w:eastAsia="Times New Roman"/>
        </w:rPr>
      </w:pPr>
      <w:r>
        <w:rPr>
          <w:rStyle w:val="Strong"/>
        </w:rPr>
        <w:t>Scope</w:t>
      </w:r>
    </w:p>
    <w:p w:rsidR="00033F9C" w:rsidRDefault="00033F9C" w:rsidP="00C11BAF">
      <w:pPr>
        <w:pStyle w:val="ListBullet"/>
        <w:divId w:val="273632304"/>
      </w:pPr>
      <w:r>
        <w:t>Hazus</w:t>
      </w:r>
    </w:p>
    <w:p w:rsidR="00033F9C" w:rsidRDefault="00033F9C" w:rsidP="00C11BAF">
      <w:pPr>
        <w:pStyle w:val="ListBullet"/>
        <w:divId w:val="273632304"/>
      </w:pPr>
      <w:r>
        <w:t>Risk Assessment</w:t>
      </w:r>
    </w:p>
    <w:p w:rsidR="00033F9C" w:rsidRDefault="00033F9C" w:rsidP="00C11BAF"/>
    <w:p w:rsidR="00033F9C" w:rsidRPr="003237AC" w:rsidRDefault="00033F9C" w:rsidP="00C11BAF">
      <w:pPr>
        <w:pStyle w:val="BodyText"/>
        <w:divId w:val="1080055567"/>
        <w:rPr>
          <w:rFonts w:eastAsia="Times New Roman"/>
        </w:rPr>
      </w:pPr>
      <w:r>
        <w:rPr>
          <w:rStyle w:val="Strong"/>
        </w:rPr>
        <w:t>Methodology</w:t>
      </w:r>
    </w:p>
    <w:p w:rsidR="00033F9C" w:rsidRDefault="00033F9C" w:rsidP="00C11BAF">
      <w:pPr>
        <w:pStyle w:val="BodyText"/>
        <w:divId w:val="1080055567"/>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03160235"/>
        <w:rPr>
          <w:rFonts w:eastAsia="Times New Roman"/>
        </w:rPr>
      </w:pPr>
      <w:r>
        <w:rPr>
          <w:rStyle w:val="Strong"/>
        </w:rPr>
        <w:t>References</w:t>
      </w:r>
    </w:p>
    <w:p w:rsidR="00033F9C" w:rsidRDefault="00033F9C" w:rsidP="00C11BAF">
      <w:pPr>
        <w:pStyle w:val="ListBullet"/>
        <w:divId w:val="772088556"/>
      </w:pPr>
      <w:r>
        <w:t>Instructor Guide</w:t>
      </w:r>
    </w:p>
    <w:p w:rsidR="00033F9C" w:rsidRDefault="00033F9C" w:rsidP="00C11BAF">
      <w:pPr>
        <w:pStyle w:val="ListBullet"/>
        <w:divId w:val="772088556"/>
      </w:pPr>
      <w:r>
        <w:t>PowerPoint presentation</w:t>
      </w:r>
    </w:p>
    <w:p w:rsidR="00033F9C" w:rsidRDefault="00033F9C" w:rsidP="00C11BAF">
      <w:pPr>
        <w:pStyle w:val="ListBullet"/>
        <w:divId w:val="772088556"/>
      </w:pPr>
      <w:r>
        <w:t>Student Manual</w:t>
      </w:r>
    </w:p>
    <w:p w:rsidR="00033F9C" w:rsidRDefault="00033F9C" w:rsidP="00C11BAF"/>
    <w:p w:rsidR="00033F9C" w:rsidRDefault="00033F9C" w:rsidP="00C11BAF">
      <w:pPr>
        <w:pStyle w:val="Heading1"/>
      </w:pPr>
      <w:r>
        <w:t>Lesson 12: Hazus Earthquake for Response</w:t>
      </w:r>
    </w:p>
    <w:p w:rsidR="00033F9C" w:rsidRDefault="00033F9C" w:rsidP="00C11BAF">
      <w:pPr>
        <w:pStyle w:val="Heading2"/>
      </w:pPr>
      <w:r>
        <w:t>Lesson 12</w:t>
      </w:r>
    </w:p>
    <w:p w:rsidR="00033F9C" w:rsidRPr="003237AC" w:rsidRDefault="00033F9C" w:rsidP="00C11BAF">
      <w:pPr>
        <w:pStyle w:val="BodyText"/>
        <w:divId w:val="1947224249"/>
        <w:rPr>
          <w:rFonts w:eastAsia="Times New Roman"/>
        </w:rPr>
      </w:pPr>
      <w:r>
        <w:rPr>
          <w:rStyle w:val="Strong"/>
        </w:rPr>
        <w:t>Time</w:t>
      </w:r>
    </w:p>
    <w:p w:rsidR="00033F9C" w:rsidRDefault="00033F9C" w:rsidP="00C11BAF">
      <w:pPr>
        <w:pStyle w:val="BodyText"/>
        <w:divId w:val="1947224249"/>
      </w:pPr>
      <w:r>
        <w:t xml:space="preserve">1 hour 30 Minutes </w:t>
      </w:r>
    </w:p>
    <w:p w:rsidR="00033F9C" w:rsidRDefault="00033F9C" w:rsidP="00C11BAF"/>
    <w:p w:rsidR="00033F9C" w:rsidRPr="003237AC" w:rsidRDefault="00033F9C" w:rsidP="00C11BAF">
      <w:pPr>
        <w:pStyle w:val="BodyText"/>
        <w:divId w:val="650327925"/>
        <w:rPr>
          <w:rFonts w:eastAsia="Times New Roman"/>
        </w:rPr>
      </w:pPr>
      <w:r>
        <w:rPr>
          <w:rStyle w:val="Strong"/>
        </w:rPr>
        <w:t>Goal and Objectives</w:t>
      </w:r>
    </w:p>
    <w:p w:rsidR="00033F9C" w:rsidRDefault="00033F9C" w:rsidP="00C11BAF">
      <w:pPr>
        <w:pStyle w:val="BodyText"/>
        <w:divId w:val="650327925"/>
      </w:pPr>
      <w:r>
        <w:t>The goal of this lesson is to understand basics of modeling earthquakes for response in Hazus.</w:t>
      </w:r>
    </w:p>
    <w:p w:rsidR="00033F9C" w:rsidRDefault="00033F9C" w:rsidP="00C11BAF">
      <w:pPr>
        <w:pStyle w:val="BodyText"/>
        <w:divId w:val="650327925"/>
      </w:pPr>
      <w:r>
        <w:t xml:space="preserve">After completing this lesson, the student will be able to: </w:t>
      </w:r>
    </w:p>
    <w:p w:rsidR="00033F9C" w:rsidRDefault="00033F9C" w:rsidP="00033F9C">
      <w:pPr>
        <w:pStyle w:val="ListNumber"/>
        <w:numPr>
          <w:ilvl w:val="0"/>
          <w:numId w:val="22"/>
        </w:numPr>
        <w:divId w:val="726028214"/>
      </w:pPr>
      <w:r>
        <w:t xml:space="preserve">Describe the earthquake response timeline. </w:t>
      </w:r>
    </w:p>
    <w:p w:rsidR="00033F9C" w:rsidRDefault="00033F9C" w:rsidP="00C11BAF">
      <w:pPr>
        <w:pStyle w:val="ListNumber"/>
        <w:divId w:val="726028214"/>
      </w:pPr>
      <w:r>
        <w:t>Summarize the quantification of the hazards for an earthquake.</w:t>
      </w:r>
    </w:p>
    <w:p w:rsidR="00033F9C" w:rsidRDefault="00033F9C" w:rsidP="00C11BAF">
      <w:pPr>
        <w:pStyle w:val="ListNumber"/>
        <w:divId w:val="726028214"/>
      </w:pPr>
      <w:r>
        <w:t>Explain the characteristics of ground shaking.</w:t>
      </w:r>
    </w:p>
    <w:p w:rsidR="00033F9C" w:rsidRDefault="00033F9C" w:rsidP="00C11BAF">
      <w:pPr>
        <w:pStyle w:val="ListNumber"/>
        <w:divId w:val="726028214"/>
      </w:pPr>
      <w:r>
        <w:t>List the data sources used for Hazus for Earthquakes.</w:t>
      </w:r>
    </w:p>
    <w:p w:rsidR="00033F9C" w:rsidRDefault="00033F9C" w:rsidP="00C11BAF"/>
    <w:p w:rsidR="00033F9C" w:rsidRPr="003237AC" w:rsidRDefault="00033F9C" w:rsidP="00C11BAF">
      <w:pPr>
        <w:pStyle w:val="BodyText"/>
        <w:divId w:val="500200484"/>
        <w:rPr>
          <w:rFonts w:eastAsia="Times New Roman"/>
        </w:rPr>
      </w:pPr>
      <w:r>
        <w:rPr>
          <w:rStyle w:val="Strong"/>
        </w:rPr>
        <w:t>Scope</w:t>
      </w:r>
    </w:p>
    <w:p w:rsidR="00033F9C" w:rsidRDefault="00033F9C" w:rsidP="00C11BAF">
      <w:pPr>
        <w:pStyle w:val="ListBullet"/>
        <w:divId w:val="500200484"/>
      </w:pPr>
      <w:r>
        <w:t>Hazus</w:t>
      </w:r>
    </w:p>
    <w:p w:rsidR="00033F9C" w:rsidRDefault="00033F9C" w:rsidP="00C11BAF">
      <w:pPr>
        <w:pStyle w:val="ListBullet"/>
        <w:divId w:val="500200484"/>
      </w:pPr>
      <w:r>
        <w:t>Risk Assessment</w:t>
      </w:r>
    </w:p>
    <w:p w:rsidR="00033F9C" w:rsidRDefault="00033F9C" w:rsidP="00C11BAF"/>
    <w:p w:rsidR="00033F9C" w:rsidRPr="003237AC" w:rsidRDefault="00033F9C" w:rsidP="00C11BAF">
      <w:pPr>
        <w:pStyle w:val="BodyText"/>
        <w:divId w:val="1584561870"/>
        <w:rPr>
          <w:rFonts w:eastAsia="Times New Roman"/>
        </w:rPr>
      </w:pPr>
      <w:r>
        <w:rPr>
          <w:rStyle w:val="Strong"/>
        </w:rPr>
        <w:t>Methodology</w:t>
      </w:r>
    </w:p>
    <w:p w:rsidR="00033F9C" w:rsidRDefault="00033F9C" w:rsidP="00C11BAF">
      <w:pPr>
        <w:pStyle w:val="BodyText"/>
        <w:divId w:val="1584561870"/>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262181337"/>
        <w:rPr>
          <w:rFonts w:eastAsia="Times New Roman"/>
        </w:rPr>
      </w:pPr>
      <w:r>
        <w:rPr>
          <w:rStyle w:val="Strong"/>
        </w:rPr>
        <w:t>References</w:t>
      </w:r>
    </w:p>
    <w:p w:rsidR="00033F9C" w:rsidRDefault="00033F9C" w:rsidP="00C11BAF">
      <w:pPr>
        <w:pStyle w:val="ListBullet"/>
        <w:divId w:val="1325553590"/>
      </w:pPr>
      <w:r>
        <w:t>Instructor Guide</w:t>
      </w:r>
    </w:p>
    <w:p w:rsidR="00033F9C" w:rsidRDefault="00033F9C" w:rsidP="00C11BAF">
      <w:pPr>
        <w:pStyle w:val="ListBullet"/>
        <w:divId w:val="1325553590"/>
      </w:pPr>
      <w:r>
        <w:t>PowerPoint presentation</w:t>
      </w:r>
    </w:p>
    <w:p w:rsidR="00033F9C" w:rsidRDefault="00033F9C" w:rsidP="00C11BAF">
      <w:pPr>
        <w:pStyle w:val="ListBullet"/>
        <w:divId w:val="1325553590"/>
      </w:pPr>
      <w:r>
        <w:t>Student Manual</w:t>
      </w:r>
    </w:p>
    <w:p w:rsidR="00033F9C" w:rsidRDefault="00033F9C" w:rsidP="00C11BAF"/>
    <w:p w:rsidR="00033F9C" w:rsidRDefault="00033F9C" w:rsidP="00C11BAF">
      <w:pPr>
        <w:pStyle w:val="Heading1"/>
      </w:pPr>
      <w:r>
        <w:lastRenderedPageBreak/>
        <w:t>Lesson 13: Hazus Earthquake for Recovery</w:t>
      </w:r>
    </w:p>
    <w:p w:rsidR="00033F9C" w:rsidRDefault="00033F9C" w:rsidP="00C11BAF">
      <w:pPr>
        <w:pStyle w:val="Heading2"/>
      </w:pPr>
      <w:r>
        <w:t>Lesson 13</w:t>
      </w:r>
    </w:p>
    <w:p w:rsidR="00033F9C" w:rsidRPr="003237AC" w:rsidRDefault="00033F9C" w:rsidP="00C11BAF">
      <w:pPr>
        <w:pStyle w:val="BodyText"/>
        <w:divId w:val="498272893"/>
        <w:rPr>
          <w:rFonts w:eastAsia="Times New Roman"/>
        </w:rPr>
      </w:pPr>
      <w:r>
        <w:rPr>
          <w:rStyle w:val="Strong"/>
        </w:rPr>
        <w:t>Time</w:t>
      </w:r>
    </w:p>
    <w:p w:rsidR="00033F9C" w:rsidRDefault="00033F9C" w:rsidP="00C11BAF">
      <w:pPr>
        <w:pStyle w:val="BodyText"/>
        <w:divId w:val="498272893"/>
      </w:pPr>
      <w:r>
        <w:t xml:space="preserve">1 hour 30 Minutes </w:t>
      </w:r>
    </w:p>
    <w:p w:rsidR="00033F9C" w:rsidRDefault="00033F9C" w:rsidP="00C11BAF"/>
    <w:p w:rsidR="00033F9C" w:rsidRPr="003237AC" w:rsidRDefault="00033F9C" w:rsidP="00C11BAF">
      <w:pPr>
        <w:pStyle w:val="BodyText"/>
        <w:divId w:val="1853571103"/>
        <w:rPr>
          <w:rFonts w:eastAsia="Times New Roman"/>
        </w:rPr>
      </w:pPr>
      <w:r>
        <w:rPr>
          <w:rStyle w:val="Strong"/>
        </w:rPr>
        <w:t>Goal and Objectives</w:t>
      </w:r>
    </w:p>
    <w:p w:rsidR="00033F9C" w:rsidRDefault="00033F9C" w:rsidP="00C11BAF">
      <w:pPr>
        <w:pStyle w:val="BodyText"/>
        <w:divId w:val="1853571103"/>
      </w:pPr>
      <w:r>
        <w:t>The goal of this lesson is to understand the applications of the Hazus Earthquake Loss Estimation Model for recovery operations.</w:t>
      </w:r>
    </w:p>
    <w:p w:rsidR="00033F9C" w:rsidRDefault="00033F9C" w:rsidP="00C11BAF">
      <w:pPr>
        <w:pStyle w:val="BodyText"/>
        <w:divId w:val="1853571103"/>
      </w:pPr>
      <w:r>
        <w:t xml:space="preserve">After completing this lesson, the student will be able to: </w:t>
      </w:r>
    </w:p>
    <w:p w:rsidR="00033F9C" w:rsidRDefault="00033F9C" w:rsidP="00033F9C">
      <w:pPr>
        <w:pStyle w:val="ListNumber"/>
        <w:numPr>
          <w:ilvl w:val="0"/>
          <w:numId w:val="23"/>
        </w:numPr>
        <w:divId w:val="264653808"/>
      </w:pPr>
      <w:r>
        <w:t xml:space="preserve"> Identify sources of data.</w:t>
      </w:r>
    </w:p>
    <w:p w:rsidR="00033F9C" w:rsidRDefault="00033F9C" w:rsidP="00C11BAF">
      <w:pPr>
        <w:pStyle w:val="ListNumber"/>
        <w:divId w:val="264653808"/>
      </w:pPr>
      <w:r>
        <w:t xml:space="preserve">Interpret loss estimations for recovery operations. </w:t>
      </w:r>
    </w:p>
    <w:p w:rsidR="00033F9C" w:rsidRDefault="00033F9C" w:rsidP="00C11BAF"/>
    <w:p w:rsidR="00033F9C" w:rsidRPr="003237AC" w:rsidRDefault="00033F9C" w:rsidP="00C11BAF">
      <w:pPr>
        <w:pStyle w:val="BodyText"/>
        <w:divId w:val="1598975156"/>
        <w:rPr>
          <w:rFonts w:eastAsia="Times New Roman"/>
        </w:rPr>
      </w:pPr>
      <w:r>
        <w:rPr>
          <w:rStyle w:val="Strong"/>
        </w:rPr>
        <w:t>Scope</w:t>
      </w:r>
    </w:p>
    <w:p w:rsidR="00033F9C" w:rsidRDefault="00033F9C" w:rsidP="00C11BAF">
      <w:pPr>
        <w:pStyle w:val="ListBullet"/>
        <w:divId w:val="1598975156"/>
      </w:pPr>
      <w:r>
        <w:t>Hazus</w:t>
      </w:r>
    </w:p>
    <w:p w:rsidR="00033F9C" w:rsidRDefault="00033F9C" w:rsidP="00C11BAF">
      <w:pPr>
        <w:pStyle w:val="ListBullet"/>
        <w:divId w:val="1598975156"/>
      </w:pPr>
      <w:r>
        <w:t>Risk Assessment</w:t>
      </w:r>
    </w:p>
    <w:p w:rsidR="00033F9C" w:rsidRDefault="00033F9C" w:rsidP="00C11BAF"/>
    <w:p w:rsidR="00033F9C" w:rsidRPr="003237AC" w:rsidRDefault="00033F9C" w:rsidP="00C11BAF">
      <w:pPr>
        <w:pStyle w:val="BodyText"/>
        <w:divId w:val="425418838"/>
        <w:rPr>
          <w:rFonts w:eastAsia="Times New Roman"/>
        </w:rPr>
      </w:pPr>
      <w:r>
        <w:rPr>
          <w:rStyle w:val="Strong"/>
        </w:rPr>
        <w:t>Methodology</w:t>
      </w:r>
    </w:p>
    <w:p w:rsidR="00033F9C" w:rsidRDefault="00033F9C" w:rsidP="00C11BAF">
      <w:pPr>
        <w:pStyle w:val="BodyText"/>
        <w:divId w:val="425418838"/>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481462899"/>
        <w:rPr>
          <w:rFonts w:eastAsia="Times New Roman"/>
        </w:rPr>
      </w:pPr>
      <w:r>
        <w:rPr>
          <w:rStyle w:val="Strong"/>
        </w:rPr>
        <w:t>References</w:t>
      </w:r>
    </w:p>
    <w:p w:rsidR="00033F9C" w:rsidRDefault="00033F9C" w:rsidP="00C11BAF">
      <w:pPr>
        <w:pStyle w:val="ListBullet"/>
        <w:divId w:val="323245098"/>
      </w:pPr>
      <w:r>
        <w:t>Instructor Guide</w:t>
      </w:r>
    </w:p>
    <w:p w:rsidR="00033F9C" w:rsidRDefault="00033F9C" w:rsidP="00C11BAF">
      <w:pPr>
        <w:pStyle w:val="ListBullet"/>
        <w:divId w:val="323245098"/>
      </w:pPr>
      <w:r>
        <w:t>PowerPoint presentation</w:t>
      </w:r>
    </w:p>
    <w:p w:rsidR="00033F9C" w:rsidRDefault="00033F9C" w:rsidP="00C11BAF">
      <w:pPr>
        <w:pStyle w:val="ListBullet"/>
        <w:divId w:val="323245098"/>
      </w:pPr>
      <w:r>
        <w:t>Student Manual</w:t>
      </w:r>
    </w:p>
    <w:p w:rsidR="00033F9C" w:rsidRDefault="00033F9C" w:rsidP="00C11BAF"/>
    <w:p w:rsidR="00033F9C" w:rsidRDefault="00033F9C" w:rsidP="00C11BAF">
      <w:pPr>
        <w:pStyle w:val="Heading1"/>
      </w:pPr>
      <w:r>
        <w:t>Lesson 14: Basic Tsunami</w:t>
      </w:r>
    </w:p>
    <w:p w:rsidR="00033F9C" w:rsidRDefault="00033F9C" w:rsidP="00C11BAF">
      <w:pPr>
        <w:pStyle w:val="Heading2"/>
      </w:pPr>
      <w:r>
        <w:t>Lesson 14</w:t>
      </w:r>
    </w:p>
    <w:p w:rsidR="00033F9C" w:rsidRPr="003237AC" w:rsidRDefault="00033F9C" w:rsidP="00C11BAF">
      <w:pPr>
        <w:pStyle w:val="BodyText"/>
        <w:divId w:val="1328053408"/>
        <w:rPr>
          <w:rFonts w:eastAsia="Times New Roman"/>
        </w:rPr>
      </w:pPr>
      <w:r>
        <w:rPr>
          <w:rStyle w:val="Strong"/>
        </w:rPr>
        <w:t>Time</w:t>
      </w:r>
    </w:p>
    <w:p w:rsidR="00033F9C" w:rsidRDefault="00033F9C" w:rsidP="00C11BAF">
      <w:pPr>
        <w:pStyle w:val="BodyText"/>
        <w:divId w:val="1328053408"/>
      </w:pPr>
      <w:r>
        <w:t xml:space="preserve">1 hour 30 Minutes </w:t>
      </w:r>
    </w:p>
    <w:p w:rsidR="00033F9C" w:rsidRDefault="00033F9C" w:rsidP="00C11BAF"/>
    <w:p w:rsidR="00033F9C" w:rsidRPr="003237AC" w:rsidRDefault="00033F9C" w:rsidP="00C11BAF">
      <w:pPr>
        <w:pStyle w:val="BodyText"/>
        <w:divId w:val="450171382"/>
        <w:rPr>
          <w:rFonts w:eastAsia="Times New Roman"/>
        </w:rPr>
      </w:pPr>
      <w:r>
        <w:rPr>
          <w:rStyle w:val="Strong"/>
        </w:rPr>
        <w:t>Goal and Objectives</w:t>
      </w:r>
    </w:p>
    <w:p w:rsidR="00033F9C" w:rsidRDefault="00033F9C" w:rsidP="00C11BAF">
      <w:pPr>
        <w:pStyle w:val="BodyText"/>
        <w:divId w:val="450171382"/>
      </w:pPr>
      <w:r>
        <w:t>The goal of this lesson is to provide a review of the tsunami model within Hazus.</w:t>
      </w:r>
    </w:p>
    <w:p w:rsidR="00033F9C" w:rsidRDefault="00033F9C" w:rsidP="00C11BAF">
      <w:pPr>
        <w:pStyle w:val="BodyText"/>
        <w:divId w:val="450171382"/>
      </w:pPr>
      <w:r>
        <w:t xml:space="preserve">After completing this lesson, the student will be able to: </w:t>
      </w:r>
    </w:p>
    <w:p w:rsidR="00033F9C" w:rsidRDefault="00033F9C" w:rsidP="00033F9C">
      <w:pPr>
        <w:pStyle w:val="ListNumber"/>
        <w:numPr>
          <w:ilvl w:val="0"/>
          <w:numId w:val="24"/>
        </w:numPr>
        <w:divId w:val="2132436514"/>
      </w:pPr>
      <w:r>
        <w:t xml:space="preserve"> Define tsunami.</w:t>
      </w:r>
    </w:p>
    <w:p w:rsidR="00033F9C" w:rsidRDefault="00033F9C" w:rsidP="00C11BAF">
      <w:pPr>
        <w:pStyle w:val="ListNumber"/>
        <w:divId w:val="2132436514"/>
      </w:pPr>
      <w:r>
        <w:t>Differentiate between near and distant source tsunamis.</w:t>
      </w:r>
    </w:p>
    <w:p w:rsidR="00033F9C" w:rsidRDefault="00033F9C" w:rsidP="00C11BAF">
      <w:pPr>
        <w:pStyle w:val="ListNumber"/>
        <w:divId w:val="2132436514"/>
      </w:pPr>
      <w:r>
        <w:t>Understand tsunami-specific inventory.</w:t>
      </w:r>
    </w:p>
    <w:p w:rsidR="00033F9C" w:rsidRDefault="00033F9C" w:rsidP="00C11BAF"/>
    <w:p w:rsidR="00033F9C" w:rsidRPr="003237AC" w:rsidRDefault="00033F9C" w:rsidP="00C11BAF">
      <w:pPr>
        <w:pStyle w:val="BodyText"/>
        <w:divId w:val="619384629"/>
        <w:rPr>
          <w:rFonts w:eastAsia="Times New Roman"/>
        </w:rPr>
      </w:pPr>
      <w:r>
        <w:rPr>
          <w:rStyle w:val="Strong"/>
        </w:rPr>
        <w:t>Scope</w:t>
      </w:r>
    </w:p>
    <w:p w:rsidR="00033F9C" w:rsidRDefault="00033F9C" w:rsidP="00C11BAF">
      <w:pPr>
        <w:pStyle w:val="ListBullet"/>
        <w:divId w:val="619384629"/>
      </w:pPr>
      <w:r>
        <w:t>Hazus</w:t>
      </w:r>
    </w:p>
    <w:p w:rsidR="00033F9C" w:rsidRDefault="00033F9C" w:rsidP="00C11BAF">
      <w:pPr>
        <w:pStyle w:val="ListBullet"/>
        <w:divId w:val="619384629"/>
      </w:pPr>
      <w:r>
        <w:t>Risk Assessment</w:t>
      </w:r>
    </w:p>
    <w:p w:rsidR="00033F9C" w:rsidRDefault="00033F9C" w:rsidP="00C11BAF"/>
    <w:p w:rsidR="00033F9C" w:rsidRPr="003237AC" w:rsidRDefault="00033F9C" w:rsidP="00C11BAF">
      <w:pPr>
        <w:pStyle w:val="BodyText"/>
        <w:divId w:val="2133478256"/>
        <w:rPr>
          <w:rFonts w:eastAsia="Times New Roman"/>
        </w:rPr>
      </w:pPr>
      <w:r>
        <w:rPr>
          <w:rStyle w:val="Strong"/>
        </w:rPr>
        <w:t>Methodology</w:t>
      </w:r>
    </w:p>
    <w:p w:rsidR="00033F9C" w:rsidRDefault="00033F9C" w:rsidP="00C11BAF">
      <w:pPr>
        <w:pStyle w:val="BodyText"/>
        <w:divId w:val="2133478256"/>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459081009"/>
        <w:rPr>
          <w:rFonts w:eastAsia="Times New Roman"/>
        </w:rPr>
      </w:pPr>
      <w:r>
        <w:rPr>
          <w:rStyle w:val="Strong"/>
        </w:rPr>
        <w:t>References</w:t>
      </w:r>
    </w:p>
    <w:p w:rsidR="00033F9C" w:rsidRDefault="00033F9C" w:rsidP="00C11BAF">
      <w:pPr>
        <w:pStyle w:val="ListBullet"/>
        <w:divId w:val="1311445764"/>
      </w:pPr>
      <w:r>
        <w:t>Instructor Guide</w:t>
      </w:r>
    </w:p>
    <w:p w:rsidR="00033F9C" w:rsidRDefault="00033F9C" w:rsidP="00C11BAF">
      <w:pPr>
        <w:pStyle w:val="ListBullet"/>
        <w:divId w:val="1311445764"/>
      </w:pPr>
      <w:r>
        <w:t>PowerPoint presentation</w:t>
      </w:r>
    </w:p>
    <w:p w:rsidR="00033F9C" w:rsidRDefault="00033F9C" w:rsidP="00C11BAF">
      <w:pPr>
        <w:pStyle w:val="ListBullet"/>
        <w:divId w:val="1311445764"/>
      </w:pPr>
      <w:r>
        <w:t>Student Manual</w:t>
      </w:r>
    </w:p>
    <w:p w:rsidR="00033F9C" w:rsidRDefault="00033F9C" w:rsidP="00C11BAF"/>
    <w:p w:rsidR="00033F9C" w:rsidRDefault="00033F9C" w:rsidP="00C11BAF">
      <w:pPr>
        <w:pStyle w:val="Heading1"/>
      </w:pPr>
      <w:r>
        <w:t>Lesson 15: Hazus Tsunami for Response and Recovery</w:t>
      </w:r>
    </w:p>
    <w:p w:rsidR="00033F9C" w:rsidRDefault="00033F9C" w:rsidP="00C11BAF">
      <w:pPr>
        <w:pStyle w:val="Heading2"/>
      </w:pPr>
      <w:r>
        <w:t>Lesson 15</w:t>
      </w:r>
    </w:p>
    <w:p w:rsidR="00033F9C" w:rsidRPr="003237AC" w:rsidRDefault="00033F9C" w:rsidP="00C11BAF">
      <w:pPr>
        <w:pStyle w:val="BodyText"/>
        <w:divId w:val="1891071059"/>
        <w:rPr>
          <w:rFonts w:eastAsia="Times New Roman"/>
        </w:rPr>
      </w:pPr>
      <w:r>
        <w:rPr>
          <w:rStyle w:val="Strong"/>
        </w:rPr>
        <w:t>Time</w:t>
      </w:r>
    </w:p>
    <w:p w:rsidR="00033F9C" w:rsidRDefault="00033F9C" w:rsidP="00C11BAF">
      <w:pPr>
        <w:pStyle w:val="BodyText"/>
        <w:divId w:val="1891071059"/>
      </w:pPr>
      <w:r>
        <w:t xml:space="preserve">1 hour 30 Minutes </w:t>
      </w:r>
    </w:p>
    <w:p w:rsidR="00033F9C" w:rsidRDefault="00033F9C" w:rsidP="00C11BAF"/>
    <w:p w:rsidR="00033F9C" w:rsidRPr="003237AC" w:rsidRDefault="00033F9C" w:rsidP="00C11BAF">
      <w:pPr>
        <w:pStyle w:val="BodyText"/>
        <w:divId w:val="469858790"/>
        <w:rPr>
          <w:rFonts w:eastAsia="Times New Roman"/>
        </w:rPr>
      </w:pPr>
      <w:r>
        <w:rPr>
          <w:rStyle w:val="Strong"/>
        </w:rPr>
        <w:t>Goal and Objectives</w:t>
      </w:r>
    </w:p>
    <w:p w:rsidR="00033F9C" w:rsidRDefault="00033F9C" w:rsidP="00C11BAF">
      <w:pPr>
        <w:pStyle w:val="BodyText"/>
        <w:divId w:val="469858790"/>
      </w:pPr>
      <w:r>
        <w:t>The goal of this lesson is to describe the levels of analysis and applications for estimating losses and casualties.</w:t>
      </w:r>
    </w:p>
    <w:p w:rsidR="00033F9C" w:rsidRDefault="00033F9C" w:rsidP="00C11BAF">
      <w:pPr>
        <w:pStyle w:val="BodyText"/>
        <w:divId w:val="469858790"/>
      </w:pPr>
      <w:r>
        <w:lastRenderedPageBreak/>
        <w:t xml:space="preserve">After completing this lesson, the student will be able to: </w:t>
      </w:r>
    </w:p>
    <w:p w:rsidR="00033F9C" w:rsidRDefault="00033F9C" w:rsidP="00033F9C">
      <w:pPr>
        <w:pStyle w:val="ListNumber"/>
        <w:numPr>
          <w:ilvl w:val="0"/>
          <w:numId w:val="25"/>
        </w:numPr>
        <w:divId w:val="1415516615"/>
      </w:pPr>
      <w:r>
        <w:t xml:space="preserve"> List the steps for estimating tsunami losses.</w:t>
      </w:r>
    </w:p>
    <w:p w:rsidR="00033F9C" w:rsidRDefault="00033F9C" w:rsidP="00C11BAF">
      <w:pPr>
        <w:pStyle w:val="ListNumber"/>
        <w:divId w:val="1415516615"/>
      </w:pPr>
      <w:r>
        <w:t>Describe the steps for estimating tsunami casualties.</w:t>
      </w:r>
    </w:p>
    <w:p w:rsidR="00033F9C" w:rsidRDefault="00033F9C" w:rsidP="00C11BAF"/>
    <w:p w:rsidR="00033F9C" w:rsidRPr="003237AC" w:rsidRDefault="00033F9C" w:rsidP="00C11BAF">
      <w:pPr>
        <w:pStyle w:val="BodyText"/>
        <w:divId w:val="1657958520"/>
        <w:rPr>
          <w:rFonts w:eastAsia="Times New Roman"/>
        </w:rPr>
      </w:pPr>
      <w:r>
        <w:rPr>
          <w:rStyle w:val="Strong"/>
        </w:rPr>
        <w:t>Scope</w:t>
      </w:r>
    </w:p>
    <w:p w:rsidR="00033F9C" w:rsidRDefault="00033F9C" w:rsidP="00C11BAF">
      <w:pPr>
        <w:pStyle w:val="ListBullet"/>
        <w:divId w:val="1657958520"/>
      </w:pPr>
      <w:r>
        <w:t>Hazus</w:t>
      </w:r>
    </w:p>
    <w:p w:rsidR="00033F9C" w:rsidRDefault="00033F9C" w:rsidP="00C11BAF">
      <w:pPr>
        <w:pStyle w:val="ListBullet"/>
        <w:divId w:val="1657958520"/>
      </w:pPr>
      <w:r>
        <w:t>Risk Assessment</w:t>
      </w:r>
    </w:p>
    <w:p w:rsidR="00033F9C" w:rsidRDefault="00033F9C" w:rsidP="00C11BAF"/>
    <w:p w:rsidR="00033F9C" w:rsidRPr="003237AC" w:rsidRDefault="00033F9C" w:rsidP="00C11BAF">
      <w:pPr>
        <w:pStyle w:val="BodyText"/>
        <w:divId w:val="1873877005"/>
        <w:rPr>
          <w:rFonts w:eastAsia="Times New Roman"/>
        </w:rPr>
      </w:pPr>
      <w:r>
        <w:rPr>
          <w:rStyle w:val="Strong"/>
        </w:rPr>
        <w:t>Methodology</w:t>
      </w:r>
    </w:p>
    <w:p w:rsidR="00033F9C" w:rsidRDefault="00033F9C" w:rsidP="00C11BAF">
      <w:pPr>
        <w:pStyle w:val="BodyText"/>
        <w:divId w:val="1873877005"/>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322123629"/>
        <w:rPr>
          <w:rFonts w:eastAsia="Times New Roman"/>
        </w:rPr>
      </w:pPr>
      <w:r>
        <w:rPr>
          <w:rStyle w:val="Strong"/>
        </w:rPr>
        <w:t>References</w:t>
      </w:r>
    </w:p>
    <w:p w:rsidR="00033F9C" w:rsidRDefault="00033F9C" w:rsidP="00C11BAF">
      <w:pPr>
        <w:pStyle w:val="ListBullet"/>
        <w:divId w:val="2099211228"/>
      </w:pPr>
      <w:r>
        <w:t>Instructor Guide</w:t>
      </w:r>
    </w:p>
    <w:p w:rsidR="00033F9C" w:rsidRDefault="00033F9C" w:rsidP="00C11BAF">
      <w:pPr>
        <w:pStyle w:val="ListBullet"/>
        <w:divId w:val="2099211228"/>
      </w:pPr>
      <w:r>
        <w:t>PowerPoint presentation</w:t>
      </w:r>
    </w:p>
    <w:p w:rsidR="00033F9C" w:rsidRDefault="00033F9C" w:rsidP="00C11BAF">
      <w:pPr>
        <w:pStyle w:val="ListBullet"/>
        <w:divId w:val="2099211228"/>
      </w:pPr>
      <w:r>
        <w:t>Student Manual</w:t>
      </w:r>
    </w:p>
    <w:p w:rsidR="00033F9C" w:rsidRDefault="00033F9C" w:rsidP="00C11BAF"/>
    <w:p w:rsidR="00033F9C" w:rsidRDefault="00033F9C" w:rsidP="00C11BAF">
      <w:pPr>
        <w:pStyle w:val="Heading1"/>
      </w:pPr>
      <w:r>
        <w:t>Lesson 16: Hazus Earthquake and Tsunami Combined Analysis</w:t>
      </w:r>
    </w:p>
    <w:p w:rsidR="00033F9C" w:rsidRDefault="00033F9C" w:rsidP="00C11BAF">
      <w:pPr>
        <w:pStyle w:val="Heading2"/>
      </w:pPr>
      <w:r>
        <w:t>Lesson 16</w:t>
      </w:r>
    </w:p>
    <w:p w:rsidR="00033F9C" w:rsidRPr="003237AC" w:rsidRDefault="00033F9C" w:rsidP="00C11BAF">
      <w:pPr>
        <w:pStyle w:val="BodyText"/>
        <w:divId w:val="921331724"/>
        <w:rPr>
          <w:rFonts w:eastAsia="Times New Roman"/>
        </w:rPr>
      </w:pPr>
      <w:r>
        <w:rPr>
          <w:rStyle w:val="Strong"/>
        </w:rPr>
        <w:t>Time</w:t>
      </w:r>
    </w:p>
    <w:p w:rsidR="00033F9C" w:rsidRDefault="00033F9C" w:rsidP="00C11BAF">
      <w:pPr>
        <w:pStyle w:val="BodyText"/>
        <w:divId w:val="921331724"/>
      </w:pPr>
      <w:r>
        <w:t xml:space="preserve">1 hour 30 Minutes </w:t>
      </w:r>
    </w:p>
    <w:p w:rsidR="00033F9C" w:rsidRDefault="00033F9C" w:rsidP="00C11BAF"/>
    <w:p w:rsidR="00033F9C" w:rsidRPr="003237AC" w:rsidRDefault="00033F9C" w:rsidP="00C11BAF">
      <w:pPr>
        <w:pStyle w:val="BodyText"/>
        <w:divId w:val="1413041159"/>
        <w:rPr>
          <w:rFonts w:eastAsia="Times New Roman"/>
        </w:rPr>
      </w:pPr>
      <w:r>
        <w:rPr>
          <w:rStyle w:val="Strong"/>
        </w:rPr>
        <w:t>Goal and Objectives</w:t>
      </w:r>
    </w:p>
    <w:p w:rsidR="00033F9C" w:rsidRDefault="00033F9C" w:rsidP="00C11BAF">
      <w:pPr>
        <w:pStyle w:val="BodyText"/>
        <w:divId w:val="1413041159"/>
      </w:pPr>
      <w:r>
        <w:t>The goal of this lesson is to understand the interrelationships between earthquakes and tsunamis in Hazus modeling.</w:t>
      </w:r>
    </w:p>
    <w:p w:rsidR="00033F9C" w:rsidRDefault="00033F9C" w:rsidP="00C11BAF">
      <w:pPr>
        <w:pStyle w:val="BodyText"/>
        <w:divId w:val="1413041159"/>
      </w:pPr>
      <w:r>
        <w:t xml:space="preserve">After completing this lesson, the student will be able to: </w:t>
      </w:r>
    </w:p>
    <w:p w:rsidR="00033F9C" w:rsidRDefault="00033F9C" w:rsidP="00033F9C">
      <w:pPr>
        <w:pStyle w:val="ListNumber"/>
        <w:numPr>
          <w:ilvl w:val="0"/>
          <w:numId w:val="26"/>
        </w:numPr>
        <w:divId w:val="722602377"/>
      </w:pPr>
      <w:r>
        <w:t xml:space="preserve"> Explain the relationship between earthquakes and tsunamis.</w:t>
      </w:r>
    </w:p>
    <w:p w:rsidR="00033F9C" w:rsidRDefault="00033F9C" w:rsidP="00C11BAF">
      <w:pPr>
        <w:pStyle w:val="ListNumber"/>
        <w:divId w:val="722602377"/>
      </w:pPr>
      <w:r>
        <w:t>Identify the factors necessary for a combined analysis.</w:t>
      </w:r>
    </w:p>
    <w:p w:rsidR="00033F9C" w:rsidRDefault="00033F9C" w:rsidP="00C11BAF"/>
    <w:p w:rsidR="00033F9C" w:rsidRPr="003237AC" w:rsidRDefault="00033F9C" w:rsidP="00C11BAF">
      <w:pPr>
        <w:pStyle w:val="BodyText"/>
        <w:divId w:val="2145392292"/>
        <w:rPr>
          <w:rFonts w:eastAsia="Times New Roman"/>
        </w:rPr>
      </w:pPr>
      <w:r>
        <w:rPr>
          <w:rStyle w:val="Strong"/>
        </w:rPr>
        <w:t>Scope</w:t>
      </w:r>
    </w:p>
    <w:p w:rsidR="00033F9C" w:rsidRDefault="00033F9C" w:rsidP="00C11BAF">
      <w:pPr>
        <w:pStyle w:val="ListBullet"/>
        <w:divId w:val="2145392292"/>
      </w:pPr>
      <w:r>
        <w:t>Hazus</w:t>
      </w:r>
    </w:p>
    <w:p w:rsidR="00033F9C" w:rsidRDefault="00033F9C" w:rsidP="00C11BAF">
      <w:pPr>
        <w:pStyle w:val="ListBullet"/>
        <w:divId w:val="2145392292"/>
      </w:pPr>
      <w:r>
        <w:t>Risk Assessment</w:t>
      </w:r>
    </w:p>
    <w:p w:rsidR="00033F9C" w:rsidRDefault="00033F9C" w:rsidP="00C11BAF"/>
    <w:p w:rsidR="00033F9C" w:rsidRPr="003237AC" w:rsidRDefault="00033F9C" w:rsidP="00C11BAF">
      <w:pPr>
        <w:pStyle w:val="BodyText"/>
        <w:divId w:val="1265842691"/>
        <w:rPr>
          <w:rFonts w:eastAsia="Times New Roman"/>
        </w:rPr>
      </w:pPr>
      <w:r>
        <w:rPr>
          <w:rStyle w:val="Strong"/>
        </w:rPr>
        <w:t>Methodology</w:t>
      </w:r>
    </w:p>
    <w:p w:rsidR="00033F9C" w:rsidRDefault="00033F9C" w:rsidP="00C11BAF">
      <w:pPr>
        <w:pStyle w:val="BodyText"/>
        <w:divId w:val="1265842691"/>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909969668"/>
        <w:rPr>
          <w:rFonts w:eastAsia="Times New Roman"/>
        </w:rPr>
      </w:pPr>
      <w:r>
        <w:rPr>
          <w:rStyle w:val="Strong"/>
        </w:rPr>
        <w:t>References</w:t>
      </w:r>
    </w:p>
    <w:p w:rsidR="00033F9C" w:rsidRDefault="00033F9C" w:rsidP="00C11BAF">
      <w:pPr>
        <w:pStyle w:val="ListBullet"/>
        <w:divId w:val="921065160"/>
      </w:pPr>
      <w:r>
        <w:t>Instructor Guide</w:t>
      </w:r>
    </w:p>
    <w:p w:rsidR="00033F9C" w:rsidRDefault="00033F9C" w:rsidP="00C11BAF">
      <w:pPr>
        <w:pStyle w:val="ListBullet"/>
        <w:divId w:val="921065160"/>
      </w:pPr>
      <w:r>
        <w:t>PowerPoint presentation</w:t>
      </w:r>
    </w:p>
    <w:p w:rsidR="00033F9C" w:rsidRDefault="00033F9C" w:rsidP="00C11BAF">
      <w:pPr>
        <w:pStyle w:val="ListBullet"/>
        <w:divId w:val="921065160"/>
      </w:pPr>
      <w:r>
        <w:t>Student Manual</w:t>
      </w:r>
    </w:p>
    <w:p w:rsidR="00033F9C" w:rsidRDefault="00033F9C" w:rsidP="00C11BAF"/>
    <w:p w:rsidR="00033F9C" w:rsidRDefault="00033F9C" w:rsidP="00C11BAF">
      <w:pPr>
        <w:pStyle w:val="Heading1"/>
      </w:pPr>
      <w:r>
        <w:t>Lesson 17: Hazus Products and Communication</w:t>
      </w:r>
    </w:p>
    <w:p w:rsidR="00033F9C" w:rsidRDefault="00033F9C" w:rsidP="00C11BAF">
      <w:pPr>
        <w:pStyle w:val="Heading2"/>
      </w:pPr>
      <w:r>
        <w:t>Lesson 17</w:t>
      </w:r>
    </w:p>
    <w:p w:rsidR="00033F9C" w:rsidRPr="003237AC" w:rsidRDefault="00033F9C" w:rsidP="00C11BAF">
      <w:pPr>
        <w:pStyle w:val="BodyText"/>
        <w:divId w:val="1929848588"/>
        <w:rPr>
          <w:rFonts w:eastAsia="Times New Roman"/>
        </w:rPr>
      </w:pPr>
      <w:r>
        <w:rPr>
          <w:rStyle w:val="Strong"/>
        </w:rPr>
        <w:t>Time</w:t>
      </w:r>
    </w:p>
    <w:p w:rsidR="00033F9C" w:rsidRDefault="00033F9C" w:rsidP="00C11BAF">
      <w:pPr>
        <w:pStyle w:val="BodyText"/>
        <w:divId w:val="1929848588"/>
      </w:pPr>
      <w:r>
        <w:t xml:space="preserve">1 hour 30 Minutes </w:t>
      </w:r>
    </w:p>
    <w:p w:rsidR="00033F9C" w:rsidRDefault="00033F9C" w:rsidP="00C11BAF"/>
    <w:p w:rsidR="00033F9C" w:rsidRPr="003237AC" w:rsidRDefault="00033F9C" w:rsidP="00C11BAF">
      <w:pPr>
        <w:pStyle w:val="BodyText"/>
        <w:divId w:val="1404136328"/>
        <w:rPr>
          <w:rFonts w:eastAsia="Times New Roman"/>
        </w:rPr>
      </w:pPr>
      <w:r>
        <w:rPr>
          <w:rStyle w:val="Strong"/>
        </w:rPr>
        <w:t>Goal and Objectives</w:t>
      </w:r>
    </w:p>
    <w:p w:rsidR="00033F9C" w:rsidRDefault="00033F9C" w:rsidP="00C11BAF">
      <w:pPr>
        <w:pStyle w:val="BodyText"/>
        <w:divId w:val="1404136328"/>
      </w:pPr>
      <w:r>
        <w:t>The goal of this lesson is to understand how Hazus can be used to generate meaningful communication products.</w:t>
      </w:r>
    </w:p>
    <w:p w:rsidR="00033F9C" w:rsidRDefault="00033F9C" w:rsidP="00C11BAF">
      <w:pPr>
        <w:pStyle w:val="BodyText"/>
        <w:divId w:val="1404136328"/>
      </w:pPr>
      <w:r>
        <w:t xml:space="preserve">After completing this lesson, the student will be able to: </w:t>
      </w:r>
    </w:p>
    <w:p w:rsidR="00033F9C" w:rsidRDefault="00033F9C" w:rsidP="00033F9C">
      <w:pPr>
        <w:pStyle w:val="ListNumber"/>
        <w:numPr>
          <w:ilvl w:val="0"/>
          <w:numId w:val="27"/>
        </w:numPr>
        <w:divId w:val="2109697650"/>
      </w:pPr>
      <w:r>
        <w:t xml:space="preserve"> List various examples of online mapping platforms.</w:t>
      </w:r>
    </w:p>
    <w:p w:rsidR="00033F9C" w:rsidRDefault="00033F9C" w:rsidP="00C11BAF">
      <w:pPr>
        <w:pStyle w:val="ListNumber"/>
        <w:divId w:val="2109697650"/>
      </w:pPr>
      <w:r>
        <w:t>Explain the benefits of online communications.</w:t>
      </w:r>
    </w:p>
    <w:p w:rsidR="00033F9C" w:rsidRDefault="00033F9C" w:rsidP="00C11BAF">
      <w:pPr>
        <w:pStyle w:val="ListNumber"/>
        <w:divId w:val="2109697650"/>
      </w:pPr>
      <w:r>
        <w:t>Describe the benefits of static maps.</w:t>
      </w:r>
    </w:p>
    <w:p w:rsidR="00033F9C" w:rsidRDefault="00033F9C" w:rsidP="00C11BAF"/>
    <w:p w:rsidR="00033F9C" w:rsidRPr="003237AC" w:rsidRDefault="00033F9C" w:rsidP="00C11BAF">
      <w:pPr>
        <w:pStyle w:val="BodyText"/>
        <w:divId w:val="1905674088"/>
        <w:rPr>
          <w:rFonts w:eastAsia="Times New Roman"/>
        </w:rPr>
      </w:pPr>
      <w:r>
        <w:rPr>
          <w:rStyle w:val="Strong"/>
        </w:rPr>
        <w:t>Scope</w:t>
      </w:r>
    </w:p>
    <w:p w:rsidR="00033F9C" w:rsidRDefault="00033F9C" w:rsidP="00C11BAF">
      <w:pPr>
        <w:pStyle w:val="ListBullet"/>
        <w:divId w:val="1905674088"/>
      </w:pPr>
      <w:r>
        <w:t>Hazus</w:t>
      </w:r>
    </w:p>
    <w:p w:rsidR="00033F9C" w:rsidRDefault="00033F9C" w:rsidP="00C11BAF">
      <w:pPr>
        <w:pStyle w:val="ListBullet"/>
        <w:divId w:val="1905674088"/>
      </w:pPr>
      <w:r>
        <w:lastRenderedPageBreak/>
        <w:t>Risk Assessment</w:t>
      </w:r>
    </w:p>
    <w:p w:rsidR="00033F9C" w:rsidRDefault="00033F9C" w:rsidP="00C11BAF"/>
    <w:p w:rsidR="00033F9C" w:rsidRPr="003237AC" w:rsidRDefault="00033F9C" w:rsidP="00C11BAF">
      <w:pPr>
        <w:pStyle w:val="BodyText"/>
        <w:divId w:val="1518151180"/>
        <w:rPr>
          <w:rFonts w:eastAsia="Times New Roman"/>
        </w:rPr>
      </w:pPr>
      <w:r>
        <w:rPr>
          <w:rStyle w:val="Strong"/>
        </w:rPr>
        <w:t>Methodology</w:t>
      </w:r>
    </w:p>
    <w:p w:rsidR="00033F9C" w:rsidRDefault="00033F9C" w:rsidP="00C11BAF">
      <w:pPr>
        <w:pStyle w:val="BodyText"/>
        <w:divId w:val="1518151180"/>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995844633"/>
        <w:rPr>
          <w:rFonts w:eastAsia="Times New Roman"/>
        </w:rPr>
      </w:pPr>
      <w:r>
        <w:rPr>
          <w:rStyle w:val="Strong"/>
        </w:rPr>
        <w:t>References</w:t>
      </w:r>
    </w:p>
    <w:p w:rsidR="00033F9C" w:rsidRDefault="00033F9C" w:rsidP="00C11BAF">
      <w:pPr>
        <w:pStyle w:val="ListBullet"/>
        <w:divId w:val="1656758054"/>
      </w:pPr>
      <w:r>
        <w:t>Instructor Guide</w:t>
      </w:r>
    </w:p>
    <w:p w:rsidR="00033F9C" w:rsidRDefault="00033F9C" w:rsidP="00C11BAF">
      <w:pPr>
        <w:pStyle w:val="ListBullet"/>
        <w:divId w:val="1656758054"/>
      </w:pPr>
      <w:r>
        <w:t>PowerPoint presentation</w:t>
      </w:r>
    </w:p>
    <w:p w:rsidR="00033F9C" w:rsidRDefault="00033F9C" w:rsidP="00C11BAF">
      <w:pPr>
        <w:pStyle w:val="ListBullet"/>
        <w:divId w:val="1656758054"/>
      </w:pPr>
      <w:r>
        <w:t>Student Manual</w:t>
      </w:r>
    </w:p>
    <w:p w:rsidR="00033F9C" w:rsidRDefault="00033F9C" w:rsidP="00C11BAF"/>
    <w:p w:rsidR="00033F9C" w:rsidRDefault="00033F9C" w:rsidP="00C11BAF">
      <w:pPr>
        <w:pStyle w:val="Heading1"/>
      </w:pPr>
      <w:r>
        <w:t>Lesson 18: Capstone Exercise and Presentations</w:t>
      </w:r>
    </w:p>
    <w:p w:rsidR="00033F9C" w:rsidRDefault="00033F9C" w:rsidP="00C11BAF">
      <w:pPr>
        <w:pStyle w:val="Heading2"/>
      </w:pPr>
      <w:r>
        <w:t>Capstone Exercise</w:t>
      </w:r>
    </w:p>
    <w:p w:rsidR="00033F9C" w:rsidRPr="003237AC" w:rsidRDefault="00033F9C" w:rsidP="00C11BAF">
      <w:pPr>
        <w:pStyle w:val="BodyText"/>
        <w:divId w:val="903368667"/>
        <w:rPr>
          <w:rFonts w:eastAsia="Times New Roman"/>
        </w:rPr>
      </w:pPr>
      <w:r>
        <w:rPr>
          <w:rStyle w:val="Strong"/>
        </w:rPr>
        <w:t>Time</w:t>
      </w:r>
    </w:p>
    <w:p w:rsidR="00033F9C" w:rsidRDefault="00033F9C" w:rsidP="00C11BAF">
      <w:pPr>
        <w:pStyle w:val="BodyText"/>
        <w:divId w:val="903368667"/>
      </w:pPr>
      <w:r>
        <w:t xml:space="preserve">Prepare: 1 hour </w:t>
      </w:r>
    </w:p>
    <w:p w:rsidR="00033F9C" w:rsidRDefault="00033F9C" w:rsidP="00C11BAF">
      <w:pPr>
        <w:pStyle w:val="BodyText"/>
        <w:divId w:val="903368667"/>
      </w:pPr>
      <w:r>
        <w:t>Present: 20 minutes per group</w:t>
      </w:r>
    </w:p>
    <w:p w:rsidR="00033F9C" w:rsidRDefault="00033F9C" w:rsidP="00C11BAF"/>
    <w:p w:rsidR="00033F9C" w:rsidRPr="003237AC" w:rsidRDefault="00033F9C" w:rsidP="00C11BAF">
      <w:pPr>
        <w:pStyle w:val="BodyText"/>
        <w:divId w:val="823862586"/>
        <w:rPr>
          <w:rFonts w:eastAsia="Times New Roman"/>
        </w:rPr>
      </w:pPr>
      <w:r>
        <w:rPr>
          <w:rStyle w:val="Strong"/>
        </w:rPr>
        <w:t>Goal and Objectives</w:t>
      </w:r>
    </w:p>
    <w:p w:rsidR="00033F9C" w:rsidRDefault="00033F9C" w:rsidP="00C11BAF">
      <w:pPr>
        <w:pStyle w:val="BodyText"/>
        <w:divId w:val="823862586"/>
      </w:pPr>
      <w:r>
        <w:t>The goal of the capstone exercise is to give students the opportunity to apply their skills. Students will serve as GIS analysts supporting a Disaster Operations multi-agency tabletop exercise and create maps and other Hazus products to facilitate that exercise. Students will decide on the type of tabletop exercise they are supporting and will present both the type of exercise and the materials they created to the hypothetical leadership team (the class).</w:t>
      </w:r>
    </w:p>
    <w:p w:rsidR="00033F9C" w:rsidRDefault="00033F9C" w:rsidP="00C11BAF"/>
    <w:p w:rsidR="00033F9C" w:rsidRPr="003237AC" w:rsidRDefault="00033F9C" w:rsidP="00C11BAF">
      <w:pPr>
        <w:pStyle w:val="BodyText"/>
        <w:divId w:val="1250503393"/>
        <w:rPr>
          <w:rFonts w:eastAsia="Times New Roman"/>
        </w:rPr>
      </w:pPr>
      <w:r>
        <w:rPr>
          <w:rStyle w:val="Strong"/>
        </w:rPr>
        <w:t>Scope</w:t>
      </w:r>
    </w:p>
    <w:p w:rsidR="00033F9C" w:rsidRDefault="00033F9C" w:rsidP="00C11BAF">
      <w:pPr>
        <w:pStyle w:val="ListBullet"/>
        <w:divId w:val="1250503393"/>
      </w:pPr>
      <w:r>
        <w:t>Hazus</w:t>
      </w:r>
    </w:p>
    <w:p w:rsidR="00033F9C" w:rsidRDefault="00033F9C" w:rsidP="00C11BAF">
      <w:pPr>
        <w:pStyle w:val="ListBullet"/>
        <w:divId w:val="1250503393"/>
      </w:pPr>
      <w:r>
        <w:t>Risk Assessment</w:t>
      </w:r>
    </w:p>
    <w:p w:rsidR="00033F9C" w:rsidRDefault="00033F9C" w:rsidP="00C11BAF"/>
    <w:p w:rsidR="00033F9C" w:rsidRPr="003237AC" w:rsidRDefault="00033F9C" w:rsidP="00C11BAF">
      <w:pPr>
        <w:pStyle w:val="BodyText"/>
        <w:divId w:val="1306353414"/>
        <w:rPr>
          <w:rFonts w:eastAsia="Times New Roman"/>
        </w:rPr>
      </w:pPr>
      <w:r>
        <w:rPr>
          <w:rStyle w:val="Strong"/>
        </w:rPr>
        <w:lastRenderedPageBreak/>
        <w:t>Methodology</w:t>
      </w:r>
    </w:p>
    <w:p w:rsidR="00033F9C" w:rsidRDefault="00033F9C" w:rsidP="00C11BAF">
      <w:pPr>
        <w:pStyle w:val="BodyText"/>
        <w:divId w:val="1306353414"/>
      </w:pPr>
      <w:r>
        <w:t>The students will divide into groups of 3-6 people. Within their groups, they will assign roles, develop strategies, and identify the community they wish to study.</w:t>
      </w:r>
    </w:p>
    <w:p w:rsidR="00033F9C" w:rsidRDefault="00033F9C" w:rsidP="00C11BAF">
      <w:pPr>
        <w:pStyle w:val="BodyText"/>
        <w:divId w:val="1306353414"/>
      </w:pPr>
      <w:r>
        <w:t>The instructor will provide time at the end of each day for the students to coordinate and plan their capstone exercise. Each group will give a presentation on their findings. The presentation should be done in PowerPoint, include maps, tables, or other media, and be 10-15 minutes in length with at least 5 minutes for questions. The information should be primarily derived from Hazus but may be supplemented by other sources. The class and instructor will assume the role of the exercise leaderhsip team and may ask questions related to the presentation.</w:t>
      </w:r>
    </w:p>
    <w:p w:rsidR="00033F9C" w:rsidRDefault="00033F9C" w:rsidP="00C11BAF"/>
    <w:p w:rsidR="00033F9C" w:rsidRPr="003237AC" w:rsidRDefault="00033F9C" w:rsidP="00C11BAF">
      <w:pPr>
        <w:pStyle w:val="BodyText"/>
        <w:divId w:val="1937513100"/>
        <w:rPr>
          <w:rFonts w:eastAsia="Times New Roman"/>
        </w:rPr>
      </w:pPr>
      <w:r>
        <w:rPr>
          <w:rStyle w:val="Strong"/>
        </w:rPr>
        <w:t>References</w:t>
      </w:r>
    </w:p>
    <w:p w:rsidR="00033F9C" w:rsidRDefault="00033F9C" w:rsidP="00C11BAF">
      <w:pPr>
        <w:pStyle w:val="ListBullet"/>
        <w:divId w:val="1453287272"/>
      </w:pPr>
      <w:r>
        <w:t>Instructor Guide</w:t>
      </w:r>
    </w:p>
    <w:p w:rsidR="00033F9C" w:rsidRDefault="00033F9C" w:rsidP="00C11BAF">
      <w:pPr>
        <w:pStyle w:val="ListBullet"/>
        <w:divId w:val="1453287272"/>
      </w:pPr>
      <w:r>
        <w:t>PowerPoint presentation</w:t>
      </w:r>
    </w:p>
    <w:p w:rsidR="00033F9C" w:rsidRDefault="00033F9C" w:rsidP="00C11BAF">
      <w:pPr>
        <w:pStyle w:val="ListBullet"/>
        <w:divId w:val="1453287272"/>
      </w:pPr>
      <w:r>
        <w:t>Student Manual</w:t>
      </w:r>
    </w:p>
    <w:p w:rsidR="00033F9C" w:rsidRDefault="00033F9C" w:rsidP="00C11BAF"/>
    <w:p w:rsidR="00033F9C" w:rsidRDefault="00033F9C" w:rsidP="00C11BAF">
      <w:pPr>
        <w:pStyle w:val="Heading1"/>
      </w:pPr>
      <w:r>
        <w:t xml:space="preserve">Capstone Exercise Rubric </w:t>
      </w:r>
    </w:p>
    <w:p w:rsidR="00033F9C" w:rsidRDefault="00033F9C" w:rsidP="00C11BAF">
      <w:pPr>
        <w:pStyle w:val="Heading2"/>
      </w:pPr>
      <w:r>
        <w:t>Capstone Exercise Information</w:t>
      </w:r>
    </w:p>
    <w:p w:rsidR="00033F9C" w:rsidRPr="003237AC" w:rsidRDefault="00033F9C" w:rsidP="00C11BAF">
      <w:pPr>
        <w:pStyle w:val="BodyText"/>
        <w:divId w:val="710105815"/>
        <w:rPr>
          <w:rFonts w:eastAsia="Times New Roman"/>
        </w:rPr>
      </w:pPr>
      <w:r>
        <w:t xml:space="preserve">Review the goals and objectives of the capstone activity as presented in the lesson. </w:t>
      </w:r>
    </w:p>
    <w:p w:rsidR="00033F9C" w:rsidRDefault="00033F9C" w:rsidP="00C11BAF">
      <w:pPr>
        <w:pStyle w:val="BodyText"/>
        <w:divId w:val="710105815"/>
      </w:pPr>
      <w:r>
        <w:t xml:space="preserve">Ensure that all requirements of the capstone are met including: </w:t>
      </w:r>
    </w:p>
    <w:p w:rsidR="00033F9C" w:rsidRDefault="00033F9C" w:rsidP="00C11BAF">
      <w:pPr>
        <w:pStyle w:val="ListBullet"/>
        <w:divId w:val="710105815"/>
      </w:pPr>
      <w:r>
        <w:t xml:space="preserve">Member participation and contribution (individual vs. group) </w:t>
      </w:r>
    </w:p>
    <w:p w:rsidR="00033F9C" w:rsidRDefault="00033F9C" w:rsidP="00C11BAF">
      <w:pPr>
        <w:pStyle w:val="ListBullet"/>
        <w:divId w:val="710105815"/>
      </w:pPr>
      <w:r>
        <w:t xml:space="preserve">Use of Hazus products </w:t>
      </w:r>
    </w:p>
    <w:p w:rsidR="00033F9C" w:rsidRDefault="00033F9C" w:rsidP="00C11BAF">
      <w:pPr>
        <w:pStyle w:val="ListBullet"/>
        <w:divId w:val="710105815"/>
      </w:pPr>
      <w:r>
        <w:t xml:space="preserve">Presentation format </w:t>
      </w:r>
    </w:p>
    <w:p w:rsidR="00033F9C" w:rsidRDefault="00033F9C" w:rsidP="00C11BAF">
      <w:pPr>
        <w:pStyle w:val="ListBullet"/>
        <w:divId w:val="710105815"/>
      </w:pPr>
      <w:r>
        <w:t xml:space="preserve">Demonstration of knowledge / Achieving the outlined goals </w:t>
      </w:r>
    </w:p>
    <w:p w:rsidR="00033F9C" w:rsidRDefault="00033F9C" w:rsidP="00C11BAF">
      <w:pPr>
        <w:pStyle w:val="ListBullet"/>
        <w:divId w:val="710105815"/>
      </w:pPr>
      <w:r>
        <w:t xml:space="preserve">Time constraints </w:t>
      </w:r>
    </w:p>
    <w:p w:rsidR="00033F9C" w:rsidRPr="003237AC" w:rsidRDefault="00033F9C" w:rsidP="00C11BAF">
      <w:pPr>
        <w:pStyle w:val="BodyText"/>
        <w:divId w:val="710105815"/>
        <w:rPr>
          <w:rFonts w:eastAsia="Times New Roman"/>
        </w:rPr>
      </w:pPr>
      <w:r>
        <w:t xml:space="preserve">Final performance is evaluated on performance as a presenter. </w:t>
      </w:r>
    </w:p>
    <w:p w:rsidR="00033F9C" w:rsidRDefault="00033F9C" w:rsidP="00C11BAF">
      <w:pPr>
        <w:pStyle w:val="BodyText"/>
        <w:divId w:val="710105815"/>
      </w:pPr>
      <w:r>
        <w:t xml:space="preserve">Audience members are encouraged to ask questions related to the presentation. </w:t>
      </w:r>
    </w:p>
    <w:p w:rsidR="00033F9C" w:rsidRDefault="00033F9C" w:rsidP="00C11BA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437"/>
        <w:gridCol w:w="1437"/>
        <w:gridCol w:w="1436"/>
        <w:gridCol w:w="1436"/>
        <w:gridCol w:w="1436"/>
        <w:gridCol w:w="958"/>
        <w:gridCol w:w="1436"/>
      </w:tblGrid>
      <w:tr w:rsidR="00033F9C" w:rsidRPr="00033F9C" w:rsidTr="008D381F">
        <w:trPr>
          <w:tblHeader/>
        </w:trPr>
        <w:tc>
          <w:tcPr>
            <w:tcW w:w="750" w:type="pct"/>
            <w:shd w:val="clear" w:color="auto" w:fill="E6E6E6"/>
          </w:tcPr>
          <w:p w:rsidR="00033F9C" w:rsidRPr="003237AC" w:rsidRDefault="00033F9C" w:rsidP="00C11BAF">
            <w:pPr>
              <w:pStyle w:val="TableHeader"/>
              <w:jc w:val="center"/>
            </w:pPr>
            <w:r w:rsidRPr="003237AC">
              <w:t>Project Requirement</w:t>
            </w:r>
          </w:p>
        </w:tc>
        <w:tc>
          <w:tcPr>
            <w:tcW w:w="750" w:type="pct"/>
            <w:shd w:val="clear" w:color="auto" w:fill="E6E6E6"/>
          </w:tcPr>
          <w:p w:rsidR="00033F9C" w:rsidRPr="003237AC" w:rsidRDefault="00033F9C" w:rsidP="00C11BAF">
            <w:pPr>
              <w:pStyle w:val="TableHeader"/>
              <w:jc w:val="center"/>
              <w:divId w:val="177040716"/>
            </w:pPr>
            <w:r w:rsidRPr="003237AC">
              <w:t xml:space="preserve">Unacceptable </w:t>
            </w:r>
            <w:r w:rsidRPr="003237AC">
              <w:br/>
              <w:t>(Below Standards)</w:t>
            </w:r>
          </w:p>
        </w:tc>
        <w:tc>
          <w:tcPr>
            <w:tcW w:w="750" w:type="pct"/>
            <w:shd w:val="clear" w:color="auto" w:fill="E6E6E6"/>
          </w:tcPr>
          <w:p w:rsidR="00033F9C" w:rsidRPr="003237AC" w:rsidRDefault="00033F9C" w:rsidP="00C11BAF">
            <w:pPr>
              <w:pStyle w:val="TableHeader"/>
              <w:jc w:val="center"/>
              <w:divId w:val="1822696498"/>
            </w:pPr>
            <w:r w:rsidRPr="003237AC">
              <w:t>Acceptable</w:t>
            </w:r>
            <w:r w:rsidRPr="003237AC">
              <w:br/>
              <w:t>(Meets Standards)</w:t>
            </w:r>
          </w:p>
        </w:tc>
        <w:tc>
          <w:tcPr>
            <w:tcW w:w="750" w:type="pct"/>
            <w:shd w:val="clear" w:color="auto" w:fill="E6E6E6"/>
          </w:tcPr>
          <w:p w:rsidR="00033F9C" w:rsidRPr="003237AC" w:rsidRDefault="00033F9C" w:rsidP="00C11BAF">
            <w:pPr>
              <w:pStyle w:val="TableHeader"/>
              <w:jc w:val="center"/>
              <w:divId w:val="1142229713"/>
            </w:pPr>
            <w:r w:rsidRPr="003237AC">
              <w:t>Good</w:t>
            </w:r>
            <w:r w:rsidRPr="003237AC">
              <w:br/>
              <w:t>(Occasionally Exceeds Standards)</w:t>
            </w:r>
          </w:p>
        </w:tc>
        <w:tc>
          <w:tcPr>
            <w:tcW w:w="750" w:type="pct"/>
            <w:shd w:val="clear" w:color="auto" w:fill="E6E6E6"/>
          </w:tcPr>
          <w:p w:rsidR="00033F9C" w:rsidRPr="003237AC" w:rsidRDefault="00033F9C" w:rsidP="00C11BAF">
            <w:pPr>
              <w:pStyle w:val="TableHeader"/>
              <w:jc w:val="center"/>
              <w:divId w:val="1183741204"/>
            </w:pPr>
            <w:r w:rsidRPr="003237AC">
              <w:t>Excellent</w:t>
            </w:r>
            <w:r w:rsidRPr="003237AC">
              <w:br/>
              <w:t>(Exceeds Standards)</w:t>
            </w:r>
          </w:p>
        </w:tc>
        <w:tc>
          <w:tcPr>
            <w:tcW w:w="500" w:type="pct"/>
            <w:shd w:val="clear" w:color="auto" w:fill="E6E6E6"/>
          </w:tcPr>
          <w:p w:rsidR="00033F9C" w:rsidRPr="003237AC" w:rsidRDefault="00033F9C" w:rsidP="00C11BAF">
            <w:pPr>
              <w:pStyle w:val="TableHeader"/>
              <w:jc w:val="center"/>
            </w:pPr>
            <w:r w:rsidRPr="003237AC">
              <w:t>Maximum Points</w:t>
            </w:r>
          </w:p>
        </w:tc>
        <w:tc>
          <w:tcPr>
            <w:tcW w:w="750" w:type="pct"/>
            <w:shd w:val="clear" w:color="auto" w:fill="E6E6E6"/>
          </w:tcPr>
          <w:p w:rsidR="00033F9C" w:rsidRPr="003237AC" w:rsidRDefault="00033F9C" w:rsidP="00C11BAF">
            <w:pPr>
              <w:pStyle w:val="TableHeader"/>
              <w:jc w:val="center"/>
            </w:pPr>
            <w:r w:rsidRPr="003237AC">
              <w:t>Points Achieved</w:t>
            </w: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t>Achievement of Goal</w:t>
            </w:r>
          </w:p>
        </w:tc>
        <w:tc>
          <w:tcPr>
            <w:tcW w:w="750" w:type="pct"/>
            <w:shd w:val="clear" w:color="auto" w:fill="auto"/>
          </w:tcPr>
          <w:p w:rsidR="00033F9C" w:rsidRPr="00033F9C" w:rsidRDefault="00033F9C" w:rsidP="00C11BAF">
            <w:pPr>
              <w:pStyle w:val="BodyText"/>
              <w:divId w:val="381902962"/>
              <w:rPr>
                <w:rFonts w:eastAsia="Times New Roman"/>
              </w:rPr>
            </w:pPr>
            <w:r w:rsidRPr="00033F9C">
              <w:t xml:space="preserve">Does not adequately </w:t>
            </w:r>
            <w:r w:rsidRPr="00033F9C">
              <w:lastRenderedPageBreak/>
              <w:t xml:space="preserve">convey topic, describe risk assessment, or provide mitigation strategies. </w:t>
            </w:r>
          </w:p>
          <w:p w:rsidR="00033F9C" w:rsidRPr="00033F9C" w:rsidRDefault="00033F9C" w:rsidP="00C11BAF">
            <w:pPr>
              <w:pStyle w:val="BodyText"/>
              <w:divId w:val="381902962"/>
            </w:pPr>
            <w:r w:rsidRPr="00033F9C">
              <w:t xml:space="preserve"> </w:t>
            </w:r>
            <w:r w:rsidRPr="00033F9C">
              <w:rPr>
                <w:rStyle w:val="Strong"/>
              </w:rPr>
              <w:t>0 Points</w:t>
            </w:r>
            <w:r w:rsidRPr="00033F9C">
              <w:t xml:space="preserve"> </w:t>
            </w:r>
          </w:p>
        </w:tc>
        <w:tc>
          <w:tcPr>
            <w:tcW w:w="750" w:type="pct"/>
            <w:shd w:val="clear" w:color="auto" w:fill="auto"/>
          </w:tcPr>
          <w:p w:rsidR="00033F9C" w:rsidRPr="00033F9C" w:rsidRDefault="00033F9C" w:rsidP="00C11BAF">
            <w:pPr>
              <w:pStyle w:val="BodyText"/>
              <w:divId w:val="1192262315"/>
              <w:rPr>
                <w:rFonts w:eastAsia="Times New Roman"/>
              </w:rPr>
            </w:pPr>
            <w:r w:rsidRPr="00033F9C">
              <w:lastRenderedPageBreak/>
              <w:t xml:space="preserve">Conveys topic, but </w:t>
            </w:r>
            <w:r w:rsidRPr="00033F9C">
              <w:lastRenderedPageBreak/>
              <w:t xml:space="preserve">not thoroughly. Describes risk assessment and provides general mitigation strategies. </w:t>
            </w:r>
          </w:p>
          <w:p w:rsidR="00033F9C" w:rsidRPr="00033F9C" w:rsidRDefault="00033F9C" w:rsidP="00C11BAF">
            <w:pPr>
              <w:pStyle w:val="BodyText"/>
              <w:divId w:val="1192262315"/>
            </w:pPr>
            <w:r w:rsidRPr="00033F9C">
              <w:rPr>
                <w:rStyle w:val="Strong"/>
              </w:rPr>
              <w:t>11 Points</w:t>
            </w:r>
            <w:r w:rsidRPr="00033F9C">
              <w:t xml:space="preserve"> </w:t>
            </w:r>
          </w:p>
        </w:tc>
        <w:tc>
          <w:tcPr>
            <w:tcW w:w="750" w:type="pct"/>
            <w:shd w:val="clear" w:color="auto" w:fill="auto"/>
          </w:tcPr>
          <w:p w:rsidR="00033F9C" w:rsidRPr="00033F9C" w:rsidRDefault="00033F9C" w:rsidP="00C11BAF">
            <w:pPr>
              <w:pStyle w:val="BodyText"/>
              <w:divId w:val="711612233"/>
              <w:rPr>
                <w:rFonts w:eastAsia="Times New Roman"/>
              </w:rPr>
            </w:pPr>
            <w:r w:rsidRPr="00033F9C">
              <w:lastRenderedPageBreak/>
              <w:t xml:space="preserve">Conveys topic </w:t>
            </w:r>
            <w:r w:rsidRPr="00033F9C">
              <w:lastRenderedPageBreak/>
              <w:t xml:space="preserve">thoroughly. Clearly describes risk assessment and provides general mitigation strategies. </w:t>
            </w:r>
          </w:p>
          <w:p w:rsidR="00033F9C" w:rsidRPr="00033F9C" w:rsidRDefault="00033F9C" w:rsidP="00C11BAF">
            <w:pPr>
              <w:pStyle w:val="BodyText"/>
              <w:divId w:val="711612233"/>
            </w:pPr>
            <w:r w:rsidRPr="00033F9C">
              <w:rPr>
                <w:rStyle w:val="Strong"/>
              </w:rPr>
              <w:t>13 Points</w:t>
            </w:r>
            <w:r w:rsidRPr="00033F9C">
              <w:t xml:space="preserve"> </w:t>
            </w:r>
          </w:p>
        </w:tc>
        <w:tc>
          <w:tcPr>
            <w:tcW w:w="750" w:type="pct"/>
            <w:shd w:val="clear" w:color="auto" w:fill="auto"/>
          </w:tcPr>
          <w:p w:rsidR="00033F9C" w:rsidRPr="00033F9C" w:rsidRDefault="00033F9C" w:rsidP="00C11BAF">
            <w:pPr>
              <w:pStyle w:val="BodyText"/>
              <w:divId w:val="2032341060"/>
              <w:rPr>
                <w:rFonts w:eastAsia="Times New Roman"/>
              </w:rPr>
            </w:pPr>
            <w:r w:rsidRPr="00033F9C">
              <w:lastRenderedPageBreak/>
              <w:t>Strong introductio</w:t>
            </w:r>
            <w:r w:rsidRPr="00033F9C">
              <w:lastRenderedPageBreak/>
              <w:t>n of topic. Clearly describes risk assessment and provides specific mitigation strategies.</w:t>
            </w:r>
          </w:p>
          <w:p w:rsidR="00033F9C" w:rsidRPr="00033F9C" w:rsidRDefault="00033F9C" w:rsidP="00C11BAF">
            <w:pPr>
              <w:pStyle w:val="BodyText"/>
              <w:divId w:val="2032341060"/>
            </w:pPr>
            <w:r w:rsidRPr="00033F9C">
              <w:t xml:space="preserve"> </w:t>
            </w:r>
            <w:r w:rsidRPr="00033F9C">
              <w:rPr>
                <w:rStyle w:val="Strong"/>
              </w:rPr>
              <w:t>15 Points</w:t>
            </w:r>
            <w:r w:rsidRPr="00033F9C">
              <w:t xml:space="preserve"> </w:t>
            </w:r>
          </w:p>
        </w:tc>
        <w:tc>
          <w:tcPr>
            <w:tcW w:w="500" w:type="pct"/>
            <w:shd w:val="clear" w:color="auto" w:fill="auto"/>
            <w:vAlign w:val="center"/>
          </w:tcPr>
          <w:p w:rsidR="00033F9C" w:rsidRPr="00033F9C" w:rsidRDefault="00033F9C" w:rsidP="00C11BAF">
            <w:pPr>
              <w:pStyle w:val="BodyText"/>
              <w:jc w:val="center"/>
              <w:divId w:val="1878199728"/>
            </w:pPr>
            <w:r w:rsidRPr="00033F9C">
              <w:rPr>
                <w:rStyle w:val="Strong"/>
                <w:rFonts w:eastAsia="Times New Roman"/>
              </w:rPr>
              <w:lastRenderedPageBreak/>
              <w:t>15</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t>Use of Hazus model and tools</w:t>
            </w:r>
          </w:p>
        </w:tc>
        <w:tc>
          <w:tcPr>
            <w:tcW w:w="750" w:type="pct"/>
            <w:shd w:val="clear" w:color="auto" w:fill="auto"/>
          </w:tcPr>
          <w:p w:rsidR="00033F9C" w:rsidRPr="00033F9C" w:rsidRDefault="00033F9C" w:rsidP="00C11BAF">
            <w:pPr>
              <w:pStyle w:val="BodyText"/>
              <w:divId w:val="1605307755"/>
              <w:rPr>
                <w:rFonts w:eastAsia="Times New Roman"/>
              </w:rPr>
            </w:pPr>
            <w:r w:rsidRPr="00033F9C">
              <w:t xml:space="preserve">Hazus model and tools not used or used incorrectly. </w:t>
            </w:r>
          </w:p>
          <w:p w:rsidR="00033F9C" w:rsidRPr="00033F9C" w:rsidRDefault="00033F9C" w:rsidP="00C11BAF">
            <w:pPr>
              <w:pStyle w:val="BodyText"/>
              <w:divId w:val="1605307755"/>
            </w:pPr>
            <w:r w:rsidRPr="00033F9C">
              <w:t xml:space="preserve"> </w:t>
            </w:r>
            <w:r w:rsidRPr="00033F9C">
              <w:rPr>
                <w:rStyle w:val="Strong"/>
              </w:rPr>
              <w:t>0 Points</w:t>
            </w:r>
            <w:r w:rsidRPr="00033F9C">
              <w:t xml:space="preserve"> </w:t>
            </w:r>
          </w:p>
        </w:tc>
        <w:tc>
          <w:tcPr>
            <w:tcW w:w="750" w:type="pct"/>
            <w:shd w:val="clear" w:color="auto" w:fill="auto"/>
          </w:tcPr>
          <w:p w:rsidR="00033F9C" w:rsidRPr="00033F9C" w:rsidRDefault="00033F9C" w:rsidP="00C11BAF">
            <w:pPr>
              <w:pStyle w:val="BodyText"/>
              <w:divId w:val="1300111482"/>
              <w:rPr>
                <w:rFonts w:eastAsia="Times New Roman"/>
              </w:rPr>
            </w:pPr>
            <w:r w:rsidRPr="00033F9C">
              <w:t xml:space="preserve">Hazus model and tools used correctly but with no external data included. </w:t>
            </w:r>
          </w:p>
          <w:p w:rsidR="00033F9C" w:rsidRPr="00033F9C" w:rsidRDefault="00033F9C" w:rsidP="00C11BAF">
            <w:pPr>
              <w:pStyle w:val="BodyText"/>
              <w:divId w:val="1300111482"/>
            </w:pPr>
            <w:r w:rsidRPr="00033F9C">
              <w:t xml:space="preserve"> </w:t>
            </w:r>
            <w:r w:rsidRPr="00033F9C">
              <w:rPr>
                <w:rStyle w:val="Strong"/>
              </w:rPr>
              <w:t>20 Points</w:t>
            </w:r>
            <w:r w:rsidRPr="00033F9C">
              <w:t xml:space="preserve"> </w:t>
            </w:r>
          </w:p>
        </w:tc>
        <w:tc>
          <w:tcPr>
            <w:tcW w:w="750" w:type="pct"/>
            <w:shd w:val="clear" w:color="auto" w:fill="auto"/>
          </w:tcPr>
          <w:p w:rsidR="00033F9C" w:rsidRPr="00033F9C" w:rsidRDefault="00033F9C" w:rsidP="00C11BAF">
            <w:pPr>
              <w:pStyle w:val="BodyText"/>
              <w:divId w:val="1172187871"/>
              <w:rPr>
                <w:rFonts w:eastAsia="Times New Roman"/>
              </w:rPr>
            </w:pPr>
            <w:r w:rsidRPr="00033F9C">
              <w:t xml:space="preserve">Hazus model and tools used correctly with some external data or customization. </w:t>
            </w:r>
          </w:p>
          <w:p w:rsidR="00033F9C" w:rsidRPr="00033F9C" w:rsidRDefault="00033F9C" w:rsidP="00C11BAF">
            <w:pPr>
              <w:pStyle w:val="BodyText"/>
              <w:divId w:val="1172187871"/>
            </w:pPr>
            <w:r w:rsidRPr="00033F9C">
              <w:rPr>
                <w:rStyle w:val="Strong"/>
              </w:rPr>
              <w:t>25 Points</w:t>
            </w:r>
            <w:r w:rsidRPr="00033F9C">
              <w:t xml:space="preserve"> </w:t>
            </w:r>
          </w:p>
        </w:tc>
        <w:tc>
          <w:tcPr>
            <w:tcW w:w="750" w:type="pct"/>
            <w:shd w:val="clear" w:color="auto" w:fill="auto"/>
          </w:tcPr>
          <w:p w:rsidR="00033F9C" w:rsidRPr="00033F9C" w:rsidRDefault="00033F9C" w:rsidP="00C11BAF">
            <w:pPr>
              <w:pStyle w:val="BodyText"/>
              <w:divId w:val="1512602674"/>
              <w:rPr>
                <w:rFonts w:eastAsia="Times New Roman"/>
              </w:rPr>
            </w:pPr>
            <w:r w:rsidRPr="00033F9C">
              <w:t xml:space="preserve">Hazus model and tools used correctly with appropriate use of external data and customization to the study region. </w:t>
            </w:r>
          </w:p>
          <w:p w:rsidR="00033F9C" w:rsidRPr="00033F9C" w:rsidRDefault="00033F9C" w:rsidP="00C11BAF">
            <w:pPr>
              <w:pStyle w:val="BodyText"/>
              <w:divId w:val="1512602674"/>
            </w:pPr>
            <w:r w:rsidRPr="00033F9C">
              <w:rPr>
                <w:rStyle w:val="Strong"/>
              </w:rPr>
              <w:t>30 Points</w:t>
            </w:r>
            <w:r w:rsidRPr="00033F9C">
              <w:t xml:space="preserve"> </w:t>
            </w:r>
          </w:p>
        </w:tc>
        <w:tc>
          <w:tcPr>
            <w:tcW w:w="500" w:type="pct"/>
            <w:shd w:val="clear" w:color="auto" w:fill="auto"/>
            <w:vAlign w:val="center"/>
          </w:tcPr>
          <w:p w:rsidR="00033F9C" w:rsidRPr="00033F9C" w:rsidRDefault="00033F9C" w:rsidP="00C11BAF">
            <w:pPr>
              <w:pStyle w:val="BodyText"/>
              <w:jc w:val="center"/>
              <w:divId w:val="1756586340"/>
            </w:pPr>
            <w:r w:rsidRPr="00033F9C">
              <w:rPr>
                <w:rStyle w:val="Strong"/>
                <w:rFonts w:eastAsia="Times New Roman"/>
              </w:rPr>
              <w:t>30</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t>Mitigation strategies</w:t>
            </w:r>
          </w:p>
        </w:tc>
        <w:tc>
          <w:tcPr>
            <w:tcW w:w="750" w:type="pct"/>
            <w:shd w:val="clear" w:color="auto" w:fill="auto"/>
          </w:tcPr>
          <w:p w:rsidR="00033F9C" w:rsidRPr="00033F9C" w:rsidRDefault="00033F9C" w:rsidP="00C11BAF">
            <w:pPr>
              <w:pStyle w:val="BodyText"/>
              <w:divId w:val="557252985"/>
              <w:rPr>
                <w:rFonts w:eastAsia="Times New Roman"/>
              </w:rPr>
            </w:pPr>
            <w:r w:rsidRPr="00033F9C">
              <w:t xml:space="preserve">Incorrect or not provided. </w:t>
            </w:r>
          </w:p>
          <w:p w:rsidR="00033F9C" w:rsidRPr="00033F9C" w:rsidRDefault="00033F9C" w:rsidP="00C11BAF">
            <w:pPr>
              <w:pStyle w:val="BodyText"/>
              <w:divId w:val="557252985"/>
            </w:pPr>
            <w:r w:rsidRPr="00033F9C">
              <w:t xml:space="preserve"> </w:t>
            </w:r>
            <w:r w:rsidRPr="00033F9C">
              <w:rPr>
                <w:rStyle w:val="Strong"/>
              </w:rPr>
              <w:t xml:space="preserve">0 Points </w:t>
            </w:r>
          </w:p>
        </w:tc>
        <w:tc>
          <w:tcPr>
            <w:tcW w:w="750" w:type="pct"/>
            <w:shd w:val="clear" w:color="auto" w:fill="auto"/>
          </w:tcPr>
          <w:p w:rsidR="00033F9C" w:rsidRPr="00033F9C" w:rsidRDefault="00033F9C" w:rsidP="00C11BAF">
            <w:pPr>
              <w:pStyle w:val="BodyText"/>
              <w:divId w:val="505248505"/>
              <w:rPr>
                <w:rFonts w:eastAsia="Times New Roman"/>
              </w:rPr>
            </w:pPr>
            <w:r w:rsidRPr="00033F9C">
              <w:t xml:space="preserve">Provided but not detailed. </w:t>
            </w:r>
          </w:p>
          <w:p w:rsidR="00033F9C" w:rsidRPr="00033F9C" w:rsidRDefault="00033F9C" w:rsidP="00C11BAF">
            <w:pPr>
              <w:pStyle w:val="BodyText"/>
              <w:divId w:val="505248505"/>
            </w:pPr>
            <w:r w:rsidRPr="00033F9C">
              <w:rPr>
                <w:rStyle w:val="Strong"/>
              </w:rPr>
              <w:t xml:space="preserve">14 Points </w:t>
            </w:r>
          </w:p>
        </w:tc>
        <w:tc>
          <w:tcPr>
            <w:tcW w:w="750" w:type="pct"/>
            <w:shd w:val="clear" w:color="auto" w:fill="auto"/>
          </w:tcPr>
          <w:p w:rsidR="00033F9C" w:rsidRPr="00033F9C" w:rsidRDefault="00033F9C" w:rsidP="00C11BAF">
            <w:pPr>
              <w:pStyle w:val="BodyText"/>
              <w:divId w:val="1428382524"/>
              <w:rPr>
                <w:rFonts w:eastAsia="Times New Roman"/>
              </w:rPr>
            </w:pPr>
            <w:r w:rsidRPr="00033F9C">
              <w:t xml:space="preserve">Strong recommendations but lacking in external research or support. </w:t>
            </w:r>
          </w:p>
          <w:p w:rsidR="00033F9C" w:rsidRPr="00033F9C" w:rsidRDefault="00033F9C" w:rsidP="00C11BAF">
            <w:pPr>
              <w:pStyle w:val="BodyText"/>
              <w:divId w:val="1428382524"/>
            </w:pPr>
            <w:r w:rsidRPr="00033F9C">
              <w:rPr>
                <w:rStyle w:val="Strong"/>
              </w:rPr>
              <w:t>18 Points</w:t>
            </w:r>
            <w:r w:rsidRPr="00033F9C">
              <w:t xml:space="preserve"> </w:t>
            </w:r>
          </w:p>
        </w:tc>
        <w:tc>
          <w:tcPr>
            <w:tcW w:w="750" w:type="pct"/>
            <w:shd w:val="clear" w:color="auto" w:fill="auto"/>
          </w:tcPr>
          <w:p w:rsidR="00033F9C" w:rsidRPr="00033F9C" w:rsidRDefault="00033F9C" w:rsidP="00C11BAF">
            <w:pPr>
              <w:pStyle w:val="BodyText"/>
              <w:divId w:val="1467774846"/>
              <w:rPr>
                <w:rFonts w:eastAsia="Times New Roman"/>
              </w:rPr>
            </w:pPr>
            <w:r w:rsidRPr="00033F9C">
              <w:t xml:space="preserve">Strong and detailed recommendations supported by research and evidence. </w:t>
            </w:r>
          </w:p>
          <w:p w:rsidR="00033F9C" w:rsidRPr="00033F9C" w:rsidRDefault="00033F9C" w:rsidP="00C11BAF">
            <w:pPr>
              <w:pStyle w:val="BodyText"/>
              <w:divId w:val="1467774846"/>
            </w:pPr>
            <w:r w:rsidRPr="00033F9C">
              <w:lastRenderedPageBreak/>
              <w:t xml:space="preserve"> </w:t>
            </w:r>
            <w:r w:rsidRPr="00033F9C">
              <w:rPr>
                <w:rStyle w:val="Strong"/>
              </w:rPr>
              <w:t>20 Points</w:t>
            </w:r>
            <w:r w:rsidRPr="00033F9C">
              <w:t xml:space="preserve"> </w:t>
            </w:r>
          </w:p>
        </w:tc>
        <w:tc>
          <w:tcPr>
            <w:tcW w:w="500" w:type="pct"/>
            <w:shd w:val="clear" w:color="auto" w:fill="auto"/>
            <w:vAlign w:val="center"/>
          </w:tcPr>
          <w:p w:rsidR="00033F9C" w:rsidRPr="00033F9C" w:rsidRDefault="00033F9C" w:rsidP="00C11BAF">
            <w:pPr>
              <w:pStyle w:val="BodyText"/>
              <w:jc w:val="center"/>
              <w:divId w:val="918517422"/>
            </w:pPr>
            <w:r w:rsidRPr="00033F9C">
              <w:rPr>
                <w:rStyle w:val="Strong"/>
                <w:rFonts w:eastAsia="Times New Roman"/>
              </w:rPr>
              <w:lastRenderedPageBreak/>
              <w:t>20</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t>Individual use of Hazus within the group</w:t>
            </w:r>
          </w:p>
        </w:tc>
        <w:tc>
          <w:tcPr>
            <w:tcW w:w="750" w:type="pct"/>
            <w:shd w:val="clear" w:color="auto" w:fill="auto"/>
          </w:tcPr>
          <w:p w:rsidR="00033F9C" w:rsidRPr="00033F9C" w:rsidRDefault="00033F9C" w:rsidP="00C11BAF">
            <w:pPr>
              <w:pStyle w:val="BodyText"/>
              <w:divId w:val="853225438"/>
              <w:rPr>
                <w:rFonts w:eastAsia="Times New Roman"/>
              </w:rPr>
            </w:pPr>
            <w:r w:rsidRPr="00033F9C">
              <w:t xml:space="preserve">Did not actively use Hazus. </w:t>
            </w:r>
          </w:p>
          <w:p w:rsidR="00033F9C" w:rsidRPr="00033F9C" w:rsidRDefault="00033F9C" w:rsidP="00C11BAF">
            <w:pPr>
              <w:pStyle w:val="BodyText"/>
              <w:divId w:val="853225438"/>
            </w:pPr>
            <w:r w:rsidRPr="00033F9C">
              <w:t xml:space="preserve"> </w:t>
            </w:r>
            <w:r w:rsidRPr="00033F9C">
              <w:rPr>
                <w:rStyle w:val="Strong"/>
              </w:rPr>
              <w:t>0 Points</w:t>
            </w:r>
            <w:r w:rsidRPr="00033F9C">
              <w:t xml:space="preserve"> </w:t>
            </w:r>
          </w:p>
        </w:tc>
        <w:tc>
          <w:tcPr>
            <w:tcW w:w="750" w:type="pct"/>
            <w:shd w:val="clear" w:color="auto" w:fill="auto"/>
          </w:tcPr>
          <w:p w:rsidR="00033F9C" w:rsidRPr="00033F9C" w:rsidRDefault="00033F9C" w:rsidP="00C11BAF">
            <w:pPr>
              <w:pStyle w:val="BodyText"/>
              <w:divId w:val="600988158"/>
              <w:rPr>
                <w:rFonts w:eastAsia="Times New Roman"/>
              </w:rPr>
            </w:pPr>
            <w:r w:rsidRPr="00033F9C">
              <w:t xml:space="preserve">Used Hazus minimally. </w:t>
            </w:r>
          </w:p>
          <w:p w:rsidR="00033F9C" w:rsidRPr="00033F9C" w:rsidRDefault="00033F9C" w:rsidP="00C11BAF">
            <w:pPr>
              <w:pStyle w:val="BodyText"/>
              <w:divId w:val="600988158"/>
            </w:pPr>
            <w:r w:rsidRPr="00033F9C">
              <w:t xml:space="preserve"> </w:t>
            </w:r>
            <w:r w:rsidRPr="00033F9C">
              <w:rPr>
                <w:rStyle w:val="Strong"/>
              </w:rPr>
              <w:t>8 Points</w:t>
            </w:r>
            <w:r w:rsidRPr="00033F9C">
              <w:t xml:space="preserve"> </w:t>
            </w:r>
          </w:p>
        </w:tc>
        <w:tc>
          <w:tcPr>
            <w:tcW w:w="750" w:type="pct"/>
            <w:shd w:val="clear" w:color="auto" w:fill="auto"/>
          </w:tcPr>
          <w:p w:rsidR="00033F9C" w:rsidRPr="00033F9C" w:rsidRDefault="00033F9C" w:rsidP="00C11BAF">
            <w:pPr>
              <w:pStyle w:val="BodyText"/>
              <w:divId w:val="724723137"/>
              <w:rPr>
                <w:rFonts w:eastAsia="Times New Roman"/>
              </w:rPr>
            </w:pPr>
            <w:r w:rsidRPr="00033F9C">
              <w:t xml:space="preserve">Participated in running Hazus. </w:t>
            </w:r>
          </w:p>
          <w:p w:rsidR="00033F9C" w:rsidRPr="00033F9C" w:rsidRDefault="00033F9C" w:rsidP="00C11BAF">
            <w:pPr>
              <w:pStyle w:val="BodyText"/>
              <w:divId w:val="724723137"/>
            </w:pPr>
            <w:r w:rsidRPr="00033F9C">
              <w:t xml:space="preserve"> </w:t>
            </w:r>
            <w:r w:rsidRPr="00033F9C">
              <w:rPr>
                <w:rStyle w:val="Strong"/>
              </w:rPr>
              <w:t>9 Points</w:t>
            </w:r>
            <w:r w:rsidRPr="00033F9C">
              <w:t xml:space="preserve"> </w:t>
            </w:r>
          </w:p>
        </w:tc>
        <w:tc>
          <w:tcPr>
            <w:tcW w:w="750" w:type="pct"/>
            <w:shd w:val="clear" w:color="auto" w:fill="auto"/>
          </w:tcPr>
          <w:p w:rsidR="00033F9C" w:rsidRPr="00033F9C" w:rsidRDefault="00033F9C" w:rsidP="00C11BAF">
            <w:pPr>
              <w:pStyle w:val="BodyText"/>
              <w:divId w:val="1129713113"/>
              <w:rPr>
                <w:rFonts w:eastAsia="Times New Roman"/>
              </w:rPr>
            </w:pPr>
            <w:r w:rsidRPr="00033F9C">
              <w:t xml:space="preserve">Significantly contributed to running Hazus. </w:t>
            </w:r>
          </w:p>
          <w:p w:rsidR="00033F9C" w:rsidRPr="00033F9C" w:rsidRDefault="00033F9C" w:rsidP="00C11BAF">
            <w:pPr>
              <w:pStyle w:val="BodyText"/>
              <w:divId w:val="1129713113"/>
            </w:pPr>
            <w:r w:rsidRPr="00033F9C">
              <w:rPr>
                <w:rStyle w:val="Strong"/>
              </w:rPr>
              <w:t>10 Points</w:t>
            </w:r>
            <w:r w:rsidRPr="00033F9C">
              <w:t xml:space="preserve"> </w:t>
            </w:r>
          </w:p>
        </w:tc>
        <w:tc>
          <w:tcPr>
            <w:tcW w:w="500" w:type="pct"/>
            <w:shd w:val="clear" w:color="auto" w:fill="auto"/>
            <w:vAlign w:val="center"/>
          </w:tcPr>
          <w:p w:rsidR="00033F9C" w:rsidRPr="00033F9C" w:rsidRDefault="00033F9C" w:rsidP="00C11BAF">
            <w:pPr>
              <w:pStyle w:val="BodyText"/>
              <w:jc w:val="center"/>
              <w:divId w:val="29114732"/>
            </w:pPr>
            <w:r w:rsidRPr="00033F9C">
              <w:rPr>
                <w:rStyle w:val="Strong"/>
                <w:rFonts w:eastAsia="Times New Roman"/>
              </w:rPr>
              <w:t>10</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t>Inclusion of maps, tables, and other media</w:t>
            </w:r>
          </w:p>
        </w:tc>
        <w:tc>
          <w:tcPr>
            <w:tcW w:w="750" w:type="pct"/>
            <w:shd w:val="clear" w:color="auto" w:fill="auto"/>
          </w:tcPr>
          <w:p w:rsidR="00033F9C" w:rsidRPr="00033F9C" w:rsidRDefault="00033F9C" w:rsidP="00C11BAF">
            <w:pPr>
              <w:pStyle w:val="BodyText"/>
              <w:divId w:val="1277979059"/>
              <w:rPr>
                <w:rFonts w:eastAsia="Times New Roman"/>
              </w:rPr>
            </w:pPr>
            <w:r w:rsidRPr="00033F9C">
              <w:t xml:space="preserve">Few sources supporting topic and no Hazus outputs included. </w:t>
            </w:r>
          </w:p>
          <w:p w:rsidR="00033F9C" w:rsidRPr="00033F9C" w:rsidRDefault="00033F9C" w:rsidP="00C11BAF">
            <w:pPr>
              <w:pStyle w:val="BodyText"/>
              <w:divId w:val="1277979059"/>
            </w:pPr>
            <w:r w:rsidRPr="00033F9C">
              <w:t xml:space="preserve"> </w:t>
            </w:r>
            <w:r w:rsidRPr="00033F9C">
              <w:rPr>
                <w:rStyle w:val="Strong"/>
              </w:rPr>
              <w:t>0 Points</w:t>
            </w:r>
            <w:r w:rsidRPr="00033F9C">
              <w:t xml:space="preserve"> </w:t>
            </w:r>
          </w:p>
        </w:tc>
        <w:tc>
          <w:tcPr>
            <w:tcW w:w="750" w:type="pct"/>
            <w:shd w:val="clear" w:color="auto" w:fill="auto"/>
          </w:tcPr>
          <w:p w:rsidR="00033F9C" w:rsidRPr="00033F9C" w:rsidRDefault="00033F9C" w:rsidP="00C11BAF">
            <w:pPr>
              <w:pStyle w:val="BodyText"/>
              <w:divId w:val="297538349"/>
              <w:rPr>
                <w:rFonts w:eastAsia="Times New Roman"/>
              </w:rPr>
            </w:pPr>
            <w:r w:rsidRPr="00033F9C">
              <w:t xml:space="preserve">Some Hazus outputs included; other acceptable sources utilized. </w:t>
            </w:r>
          </w:p>
          <w:p w:rsidR="00033F9C" w:rsidRPr="00033F9C" w:rsidRDefault="00033F9C" w:rsidP="00C11BAF">
            <w:pPr>
              <w:pStyle w:val="BodyText"/>
              <w:divId w:val="297538349"/>
            </w:pPr>
            <w:r w:rsidRPr="00033F9C">
              <w:t xml:space="preserve"> </w:t>
            </w:r>
            <w:r w:rsidRPr="00033F9C">
              <w:rPr>
                <w:rStyle w:val="Strong"/>
              </w:rPr>
              <w:t>8 Points</w:t>
            </w:r>
            <w:r w:rsidRPr="00033F9C">
              <w:t xml:space="preserve"> </w:t>
            </w:r>
          </w:p>
        </w:tc>
        <w:tc>
          <w:tcPr>
            <w:tcW w:w="750" w:type="pct"/>
            <w:shd w:val="clear" w:color="auto" w:fill="auto"/>
          </w:tcPr>
          <w:p w:rsidR="00033F9C" w:rsidRPr="00033F9C" w:rsidRDefault="00033F9C" w:rsidP="00C11BAF">
            <w:pPr>
              <w:pStyle w:val="BodyText"/>
              <w:divId w:val="1655838265"/>
              <w:rPr>
                <w:rFonts w:eastAsia="Times New Roman"/>
              </w:rPr>
            </w:pPr>
            <w:r w:rsidRPr="00033F9C">
              <w:t xml:space="preserve">Numerous Hazus outputs included; other sources well selected to support topic research. </w:t>
            </w:r>
          </w:p>
          <w:p w:rsidR="00033F9C" w:rsidRPr="00033F9C" w:rsidRDefault="00033F9C" w:rsidP="00C11BAF">
            <w:pPr>
              <w:pStyle w:val="BodyText"/>
              <w:divId w:val="1655838265"/>
            </w:pPr>
            <w:r w:rsidRPr="00033F9C">
              <w:rPr>
                <w:rStyle w:val="Strong"/>
              </w:rPr>
              <w:t>9 Points</w:t>
            </w:r>
            <w:r w:rsidRPr="00033F9C">
              <w:t xml:space="preserve"> </w:t>
            </w:r>
          </w:p>
        </w:tc>
        <w:tc>
          <w:tcPr>
            <w:tcW w:w="750" w:type="pct"/>
            <w:shd w:val="clear" w:color="auto" w:fill="auto"/>
          </w:tcPr>
          <w:p w:rsidR="00033F9C" w:rsidRPr="00033F9C" w:rsidRDefault="00033F9C" w:rsidP="00C11BAF">
            <w:pPr>
              <w:pStyle w:val="BodyText"/>
              <w:divId w:val="605162121"/>
              <w:rPr>
                <w:rFonts w:eastAsia="Times New Roman"/>
              </w:rPr>
            </w:pPr>
            <w:r w:rsidRPr="00033F9C">
              <w:t xml:space="preserve">Numerous Hazus outputs included and explained; strong additional support for topic. </w:t>
            </w:r>
          </w:p>
          <w:p w:rsidR="00033F9C" w:rsidRPr="00033F9C" w:rsidRDefault="00033F9C" w:rsidP="00C11BAF">
            <w:pPr>
              <w:pStyle w:val="BodyText"/>
              <w:divId w:val="605162121"/>
            </w:pPr>
            <w:r w:rsidRPr="00033F9C">
              <w:rPr>
                <w:rStyle w:val="Strong"/>
              </w:rPr>
              <w:t>10 Points</w:t>
            </w:r>
            <w:r w:rsidRPr="00033F9C">
              <w:t xml:space="preserve"> </w:t>
            </w:r>
          </w:p>
        </w:tc>
        <w:tc>
          <w:tcPr>
            <w:tcW w:w="500" w:type="pct"/>
            <w:shd w:val="clear" w:color="auto" w:fill="auto"/>
            <w:vAlign w:val="center"/>
          </w:tcPr>
          <w:p w:rsidR="00033F9C" w:rsidRPr="00033F9C" w:rsidRDefault="00033F9C" w:rsidP="00C11BAF">
            <w:pPr>
              <w:pStyle w:val="BodyText"/>
              <w:jc w:val="center"/>
              <w:divId w:val="24446637"/>
            </w:pPr>
            <w:r w:rsidRPr="00033F9C">
              <w:rPr>
                <w:rStyle w:val="Strong"/>
                <w:rFonts w:eastAsia="Times New Roman"/>
              </w:rPr>
              <w:t>10</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t>Grammar and mechanics</w:t>
            </w:r>
          </w:p>
        </w:tc>
        <w:tc>
          <w:tcPr>
            <w:tcW w:w="750" w:type="pct"/>
            <w:shd w:val="clear" w:color="auto" w:fill="auto"/>
          </w:tcPr>
          <w:p w:rsidR="00033F9C" w:rsidRPr="00033F9C" w:rsidRDefault="00033F9C" w:rsidP="00C11BAF">
            <w:pPr>
              <w:pStyle w:val="BodyText"/>
              <w:divId w:val="152525035"/>
              <w:rPr>
                <w:rFonts w:eastAsia="Times New Roman"/>
              </w:rPr>
            </w:pPr>
            <w:r w:rsidRPr="00033F9C">
              <w:t xml:space="preserve">Grammatical errors or spelling &amp; punctuation errors substantially detract from the presentation. </w:t>
            </w:r>
          </w:p>
          <w:p w:rsidR="00033F9C" w:rsidRPr="00033F9C" w:rsidRDefault="00033F9C" w:rsidP="00C11BAF">
            <w:pPr>
              <w:pStyle w:val="BodyText"/>
              <w:divId w:val="152525035"/>
            </w:pPr>
            <w:r w:rsidRPr="00033F9C">
              <w:t xml:space="preserve"> </w:t>
            </w:r>
            <w:r w:rsidRPr="00033F9C">
              <w:rPr>
                <w:rStyle w:val="Strong"/>
              </w:rPr>
              <w:t>0 Points</w:t>
            </w:r>
            <w:r w:rsidRPr="00033F9C">
              <w:t xml:space="preserve"> </w:t>
            </w:r>
          </w:p>
        </w:tc>
        <w:tc>
          <w:tcPr>
            <w:tcW w:w="750" w:type="pct"/>
            <w:shd w:val="clear" w:color="auto" w:fill="auto"/>
          </w:tcPr>
          <w:p w:rsidR="00033F9C" w:rsidRPr="00033F9C" w:rsidRDefault="00033F9C" w:rsidP="00C11BAF">
            <w:pPr>
              <w:pStyle w:val="BodyText"/>
              <w:divId w:val="1258519767"/>
              <w:rPr>
                <w:rFonts w:eastAsia="Times New Roman"/>
              </w:rPr>
            </w:pPr>
            <w:r w:rsidRPr="00033F9C">
              <w:t xml:space="preserve">Very few grammatical, spelling or punctuation errors interfere with understanding the presentation. </w:t>
            </w:r>
          </w:p>
          <w:p w:rsidR="00033F9C" w:rsidRPr="00033F9C" w:rsidRDefault="00033F9C" w:rsidP="00C11BAF">
            <w:pPr>
              <w:pStyle w:val="BodyText"/>
              <w:divId w:val="1258519767"/>
            </w:pPr>
            <w:r w:rsidRPr="00033F9C">
              <w:rPr>
                <w:rStyle w:val="Strong"/>
              </w:rPr>
              <w:t>4 Points</w:t>
            </w:r>
            <w:r w:rsidRPr="00033F9C">
              <w:t xml:space="preserve"> </w:t>
            </w:r>
          </w:p>
        </w:tc>
        <w:tc>
          <w:tcPr>
            <w:tcW w:w="750" w:type="pct"/>
            <w:shd w:val="clear" w:color="auto" w:fill="auto"/>
          </w:tcPr>
          <w:p w:rsidR="00033F9C" w:rsidRPr="00033F9C" w:rsidRDefault="00033F9C" w:rsidP="00C11BAF">
            <w:pPr>
              <w:pStyle w:val="BodyText"/>
              <w:divId w:val="1196692233"/>
              <w:rPr>
                <w:rFonts w:eastAsia="Times New Roman"/>
              </w:rPr>
            </w:pPr>
            <w:r w:rsidRPr="00033F9C">
              <w:t xml:space="preserve">Grammatical errors or spelling &amp; punctuation are rare and do not detract from the PowerPoint or other materials. </w:t>
            </w:r>
          </w:p>
          <w:p w:rsidR="00033F9C" w:rsidRPr="00033F9C" w:rsidRDefault="00033F9C" w:rsidP="00C11BAF">
            <w:pPr>
              <w:pStyle w:val="BodyText"/>
              <w:divId w:val="1196692233"/>
            </w:pPr>
            <w:r w:rsidRPr="00033F9C">
              <w:rPr>
                <w:rStyle w:val="Strong"/>
              </w:rPr>
              <w:t>4.5 Points</w:t>
            </w:r>
            <w:r w:rsidRPr="00033F9C">
              <w:t xml:space="preserve"> </w:t>
            </w:r>
          </w:p>
        </w:tc>
        <w:tc>
          <w:tcPr>
            <w:tcW w:w="750" w:type="pct"/>
            <w:shd w:val="clear" w:color="auto" w:fill="auto"/>
          </w:tcPr>
          <w:p w:rsidR="00033F9C" w:rsidRPr="00033F9C" w:rsidRDefault="00033F9C" w:rsidP="00C11BAF">
            <w:pPr>
              <w:pStyle w:val="BodyText"/>
              <w:divId w:val="216281989"/>
              <w:rPr>
                <w:rFonts w:eastAsia="Times New Roman"/>
              </w:rPr>
            </w:pPr>
            <w:r w:rsidRPr="00033F9C">
              <w:t xml:space="preserve">The PowerPoint or other materials are free of grammatical errors and spelling &amp; punctuation. </w:t>
            </w:r>
          </w:p>
          <w:p w:rsidR="00033F9C" w:rsidRPr="00033F9C" w:rsidRDefault="00033F9C" w:rsidP="00C11BAF">
            <w:pPr>
              <w:pStyle w:val="BodyText"/>
              <w:divId w:val="216281989"/>
            </w:pPr>
            <w:r w:rsidRPr="00033F9C">
              <w:t xml:space="preserve"> </w:t>
            </w:r>
            <w:r w:rsidRPr="00033F9C">
              <w:rPr>
                <w:rStyle w:val="Strong"/>
              </w:rPr>
              <w:t xml:space="preserve">5 Points </w:t>
            </w:r>
          </w:p>
        </w:tc>
        <w:tc>
          <w:tcPr>
            <w:tcW w:w="500" w:type="pct"/>
            <w:shd w:val="clear" w:color="auto" w:fill="auto"/>
            <w:vAlign w:val="center"/>
          </w:tcPr>
          <w:p w:rsidR="00033F9C" w:rsidRPr="00033F9C" w:rsidRDefault="00033F9C" w:rsidP="00C11BAF">
            <w:pPr>
              <w:pStyle w:val="BodyText"/>
              <w:jc w:val="center"/>
              <w:divId w:val="252587659"/>
            </w:pPr>
            <w:r w:rsidRPr="00033F9C">
              <w:rPr>
                <w:rStyle w:val="Strong"/>
                <w:rFonts w:eastAsia="Times New Roman"/>
              </w:rPr>
              <w:t>5</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lastRenderedPageBreak/>
              <w:t>Focus and flow</w:t>
            </w:r>
          </w:p>
        </w:tc>
        <w:tc>
          <w:tcPr>
            <w:tcW w:w="750" w:type="pct"/>
            <w:shd w:val="clear" w:color="auto" w:fill="auto"/>
          </w:tcPr>
          <w:p w:rsidR="00033F9C" w:rsidRPr="00033F9C" w:rsidRDefault="00033F9C" w:rsidP="00C11BAF">
            <w:pPr>
              <w:pStyle w:val="BodyText"/>
              <w:divId w:val="303581732"/>
              <w:rPr>
                <w:rFonts w:eastAsia="Times New Roman"/>
              </w:rPr>
            </w:pPr>
            <w:r w:rsidRPr="00033F9C">
              <w:t xml:space="preserve">Little of the material is logically organized into topic, subtopics or related to topic. Many transitions are unclear or nonexistent. </w:t>
            </w:r>
          </w:p>
          <w:p w:rsidR="00033F9C" w:rsidRPr="00033F9C" w:rsidRDefault="00033F9C" w:rsidP="00C11BAF">
            <w:pPr>
              <w:pStyle w:val="BodyText"/>
              <w:divId w:val="303581732"/>
            </w:pPr>
            <w:r w:rsidRPr="00033F9C">
              <w:t xml:space="preserve"> </w:t>
            </w:r>
            <w:r w:rsidRPr="00033F9C">
              <w:rPr>
                <w:rStyle w:val="Strong"/>
              </w:rPr>
              <w:t>0 Points</w:t>
            </w:r>
            <w:r w:rsidRPr="00033F9C">
              <w:t xml:space="preserve"> </w:t>
            </w:r>
          </w:p>
        </w:tc>
        <w:tc>
          <w:tcPr>
            <w:tcW w:w="750" w:type="pct"/>
            <w:shd w:val="clear" w:color="auto" w:fill="auto"/>
          </w:tcPr>
          <w:p w:rsidR="00033F9C" w:rsidRPr="00033F9C" w:rsidRDefault="00033F9C" w:rsidP="00C11BAF">
            <w:pPr>
              <w:pStyle w:val="BodyText"/>
              <w:divId w:val="1506750320"/>
              <w:rPr>
                <w:rFonts w:eastAsia="Times New Roman"/>
              </w:rPr>
            </w:pPr>
            <w:r w:rsidRPr="00033F9C">
              <w:t xml:space="preserve">Most material clearly related to subtopic or main topic. Material may not be organized within subtopics. Attempts to provide variety of transitions. </w:t>
            </w:r>
          </w:p>
          <w:p w:rsidR="00033F9C" w:rsidRPr="00033F9C" w:rsidRDefault="00033F9C" w:rsidP="00C11BAF">
            <w:pPr>
              <w:pStyle w:val="BodyText"/>
              <w:divId w:val="1506750320"/>
            </w:pPr>
            <w:r w:rsidRPr="00033F9C">
              <w:t xml:space="preserve"> </w:t>
            </w:r>
            <w:r w:rsidRPr="00033F9C">
              <w:rPr>
                <w:rStyle w:val="Strong"/>
              </w:rPr>
              <w:t>4 Points</w:t>
            </w:r>
            <w:r w:rsidRPr="00033F9C">
              <w:t xml:space="preserve"> </w:t>
            </w:r>
          </w:p>
        </w:tc>
        <w:tc>
          <w:tcPr>
            <w:tcW w:w="750" w:type="pct"/>
            <w:shd w:val="clear" w:color="auto" w:fill="auto"/>
          </w:tcPr>
          <w:p w:rsidR="00033F9C" w:rsidRPr="00033F9C" w:rsidRDefault="00033F9C" w:rsidP="00C11BAF">
            <w:pPr>
              <w:pStyle w:val="BodyText"/>
              <w:divId w:val="642539120"/>
              <w:rPr>
                <w:rFonts w:eastAsia="Times New Roman"/>
              </w:rPr>
            </w:pPr>
            <w:r w:rsidRPr="00033F9C">
              <w:t xml:space="preserve">All material clearly related to main topic and subtopics, and logically organized within subtopics. Clear, varied transitions linking subtopics, and main topic. </w:t>
            </w:r>
          </w:p>
          <w:p w:rsidR="00033F9C" w:rsidRPr="00033F9C" w:rsidRDefault="00033F9C" w:rsidP="00C11BAF">
            <w:pPr>
              <w:pStyle w:val="BodyText"/>
              <w:divId w:val="642539120"/>
            </w:pPr>
            <w:r w:rsidRPr="00033F9C">
              <w:rPr>
                <w:rStyle w:val="Strong"/>
              </w:rPr>
              <w:t>4.5 Points</w:t>
            </w:r>
            <w:r w:rsidRPr="00033F9C">
              <w:t xml:space="preserve"> </w:t>
            </w:r>
          </w:p>
        </w:tc>
        <w:tc>
          <w:tcPr>
            <w:tcW w:w="750" w:type="pct"/>
            <w:shd w:val="clear" w:color="auto" w:fill="auto"/>
          </w:tcPr>
          <w:p w:rsidR="00033F9C" w:rsidRPr="00033F9C" w:rsidRDefault="00033F9C" w:rsidP="00C11BAF">
            <w:pPr>
              <w:pStyle w:val="BodyText"/>
              <w:divId w:val="1633514821"/>
              <w:rPr>
                <w:rFonts w:eastAsia="Times New Roman"/>
              </w:rPr>
            </w:pPr>
            <w:r w:rsidRPr="00033F9C">
              <w:t xml:space="preserve">All material clearly related to main topic and subtopics. Strong organization and integration of material. Strong transitions linking subtopics and main topic. </w:t>
            </w:r>
          </w:p>
          <w:p w:rsidR="00033F9C" w:rsidRPr="00033F9C" w:rsidRDefault="00033F9C" w:rsidP="00C11BAF">
            <w:pPr>
              <w:pStyle w:val="BodyText"/>
              <w:divId w:val="1633514821"/>
            </w:pPr>
            <w:r w:rsidRPr="00033F9C">
              <w:t xml:space="preserve"> </w:t>
            </w:r>
            <w:r w:rsidRPr="00033F9C">
              <w:rPr>
                <w:rStyle w:val="Strong"/>
              </w:rPr>
              <w:t>5 Points</w:t>
            </w:r>
            <w:r w:rsidRPr="00033F9C">
              <w:t xml:space="preserve"> </w:t>
            </w:r>
          </w:p>
        </w:tc>
        <w:tc>
          <w:tcPr>
            <w:tcW w:w="500" w:type="pct"/>
            <w:shd w:val="clear" w:color="auto" w:fill="auto"/>
            <w:vAlign w:val="center"/>
          </w:tcPr>
          <w:p w:rsidR="00033F9C" w:rsidRPr="00033F9C" w:rsidRDefault="00033F9C" w:rsidP="00C11BAF">
            <w:pPr>
              <w:pStyle w:val="BodyText"/>
              <w:jc w:val="center"/>
              <w:divId w:val="1561474230"/>
            </w:pPr>
            <w:r w:rsidRPr="00033F9C">
              <w:rPr>
                <w:rStyle w:val="Strong"/>
                <w:rFonts w:eastAsia="Times New Roman"/>
              </w:rPr>
              <w:t>5</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vAlign w:val="center"/>
          </w:tcPr>
          <w:p w:rsidR="00033F9C" w:rsidRPr="00033F9C" w:rsidRDefault="00033F9C" w:rsidP="00C11BAF">
            <w:pPr>
              <w:pStyle w:val="BodyText"/>
            </w:pPr>
            <w:r w:rsidRPr="00033F9C">
              <w:t>Length</w:t>
            </w:r>
          </w:p>
        </w:tc>
        <w:tc>
          <w:tcPr>
            <w:tcW w:w="750" w:type="pct"/>
            <w:shd w:val="clear" w:color="auto" w:fill="auto"/>
          </w:tcPr>
          <w:p w:rsidR="00033F9C" w:rsidRPr="00033F9C" w:rsidRDefault="00033F9C" w:rsidP="00C11BAF">
            <w:pPr>
              <w:pStyle w:val="BodyText"/>
              <w:divId w:val="89666903"/>
              <w:rPr>
                <w:rFonts w:eastAsia="Times New Roman"/>
              </w:rPr>
            </w:pPr>
            <w:r w:rsidRPr="00033F9C">
              <w:t xml:space="preserve">Less than 8 minutes in length or greater than 20 minutes in length. </w:t>
            </w:r>
          </w:p>
          <w:p w:rsidR="00033F9C" w:rsidRPr="00033F9C" w:rsidRDefault="00033F9C" w:rsidP="00C11BAF">
            <w:pPr>
              <w:pStyle w:val="BodyText"/>
              <w:divId w:val="89666903"/>
            </w:pPr>
            <w:r w:rsidRPr="00033F9C">
              <w:t xml:space="preserve"> </w:t>
            </w:r>
            <w:r w:rsidRPr="00033F9C">
              <w:rPr>
                <w:rStyle w:val="Strong"/>
              </w:rPr>
              <w:t>0 Points</w:t>
            </w:r>
            <w:r w:rsidRPr="00033F9C">
              <w:t xml:space="preserve"> </w:t>
            </w:r>
          </w:p>
        </w:tc>
        <w:tc>
          <w:tcPr>
            <w:tcW w:w="750" w:type="pct"/>
            <w:shd w:val="clear" w:color="auto" w:fill="auto"/>
          </w:tcPr>
          <w:p w:rsidR="00033F9C" w:rsidRPr="00033F9C" w:rsidRDefault="00033F9C" w:rsidP="00C11BAF">
            <w:pPr>
              <w:pStyle w:val="BodyText"/>
              <w:divId w:val="1413042993"/>
              <w:rPr>
                <w:rFonts w:eastAsia="Times New Roman"/>
              </w:rPr>
            </w:pPr>
            <w:r w:rsidRPr="00033F9C">
              <w:t xml:space="preserve">8-9 minutes or more than 15 minutes in length and no time for questions. </w:t>
            </w:r>
          </w:p>
          <w:p w:rsidR="00033F9C" w:rsidRPr="00033F9C" w:rsidRDefault="00033F9C" w:rsidP="00C11BAF">
            <w:pPr>
              <w:pStyle w:val="BodyText"/>
              <w:divId w:val="1413042993"/>
            </w:pPr>
            <w:r w:rsidRPr="00033F9C">
              <w:rPr>
                <w:rStyle w:val="Strong"/>
              </w:rPr>
              <w:t>4 Points</w:t>
            </w:r>
            <w:r w:rsidRPr="00033F9C">
              <w:t xml:space="preserve"> </w:t>
            </w:r>
          </w:p>
        </w:tc>
        <w:tc>
          <w:tcPr>
            <w:tcW w:w="750" w:type="pct"/>
            <w:shd w:val="clear" w:color="auto" w:fill="auto"/>
          </w:tcPr>
          <w:p w:rsidR="00033F9C" w:rsidRPr="00033F9C" w:rsidRDefault="00033F9C" w:rsidP="00C11BAF">
            <w:pPr>
              <w:pStyle w:val="BodyText"/>
              <w:divId w:val="1081945085"/>
              <w:rPr>
                <w:rFonts w:eastAsia="Times New Roman"/>
              </w:rPr>
            </w:pPr>
            <w:r w:rsidRPr="00033F9C">
              <w:t xml:space="preserve">9-10 minutes or more than 15 minutes in length and some time for questions. </w:t>
            </w:r>
          </w:p>
          <w:p w:rsidR="00033F9C" w:rsidRPr="00033F9C" w:rsidRDefault="00033F9C" w:rsidP="00C11BAF">
            <w:pPr>
              <w:pStyle w:val="BodyText"/>
              <w:divId w:val="1081945085"/>
            </w:pPr>
            <w:r w:rsidRPr="00033F9C">
              <w:rPr>
                <w:rStyle w:val="Strong"/>
              </w:rPr>
              <w:t>4.5 Points</w:t>
            </w:r>
            <w:r w:rsidRPr="00033F9C">
              <w:t xml:space="preserve"> </w:t>
            </w:r>
          </w:p>
        </w:tc>
        <w:tc>
          <w:tcPr>
            <w:tcW w:w="750" w:type="pct"/>
            <w:shd w:val="clear" w:color="auto" w:fill="auto"/>
          </w:tcPr>
          <w:p w:rsidR="00033F9C" w:rsidRPr="00033F9C" w:rsidRDefault="00033F9C" w:rsidP="00C11BAF">
            <w:pPr>
              <w:pStyle w:val="BodyText"/>
              <w:divId w:val="571046923"/>
              <w:rPr>
                <w:rFonts w:eastAsia="Times New Roman"/>
              </w:rPr>
            </w:pPr>
            <w:r w:rsidRPr="00033F9C">
              <w:t xml:space="preserve">10-15 minutes in length and allowed 5 minutes for questions. </w:t>
            </w:r>
          </w:p>
          <w:p w:rsidR="00033F9C" w:rsidRPr="00033F9C" w:rsidRDefault="00033F9C" w:rsidP="00C11BAF">
            <w:pPr>
              <w:pStyle w:val="BodyText"/>
              <w:divId w:val="571046923"/>
            </w:pPr>
            <w:r w:rsidRPr="00033F9C">
              <w:t xml:space="preserve"> </w:t>
            </w:r>
            <w:r w:rsidRPr="00033F9C">
              <w:rPr>
                <w:rStyle w:val="Strong"/>
              </w:rPr>
              <w:t>5 Points</w:t>
            </w:r>
            <w:r w:rsidRPr="00033F9C">
              <w:t xml:space="preserve"> </w:t>
            </w:r>
          </w:p>
        </w:tc>
        <w:tc>
          <w:tcPr>
            <w:tcW w:w="500" w:type="pct"/>
            <w:shd w:val="clear" w:color="auto" w:fill="auto"/>
            <w:vAlign w:val="center"/>
          </w:tcPr>
          <w:p w:rsidR="00033F9C" w:rsidRPr="00033F9C" w:rsidRDefault="00033F9C" w:rsidP="00C11BAF">
            <w:pPr>
              <w:pStyle w:val="BodyText"/>
              <w:jc w:val="center"/>
              <w:divId w:val="992879672"/>
            </w:pPr>
            <w:r w:rsidRPr="00033F9C">
              <w:rPr>
                <w:rStyle w:val="Strong"/>
                <w:rFonts w:eastAsia="Times New Roman"/>
              </w:rPr>
              <w:t>5</w:t>
            </w:r>
          </w:p>
        </w:tc>
        <w:tc>
          <w:tcPr>
            <w:tcW w:w="750" w:type="pct"/>
            <w:shd w:val="clear" w:color="auto" w:fill="auto"/>
          </w:tcPr>
          <w:p w:rsidR="00033F9C" w:rsidRPr="00033F9C" w:rsidRDefault="00033F9C" w:rsidP="00C11BAF">
            <w:pPr>
              <w:pStyle w:val="BodyText"/>
            </w:pPr>
          </w:p>
        </w:tc>
      </w:tr>
      <w:tr w:rsidR="00033F9C" w:rsidRPr="00033F9C" w:rsidTr="00C11BAF">
        <w:tc>
          <w:tcPr>
            <w:tcW w:w="750" w:type="pct"/>
            <w:shd w:val="clear" w:color="auto" w:fill="auto"/>
          </w:tcPr>
          <w:p w:rsidR="00033F9C" w:rsidRPr="00033F9C" w:rsidRDefault="00033F9C" w:rsidP="00C11BAF">
            <w:pPr>
              <w:pStyle w:val="BodyText"/>
            </w:pPr>
          </w:p>
        </w:tc>
        <w:tc>
          <w:tcPr>
            <w:tcW w:w="750" w:type="pct"/>
            <w:shd w:val="clear" w:color="auto" w:fill="auto"/>
          </w:tcPr>
          <w:p w:rsidR="00033F9C" w:rsidRPr="00033F9C" w:rsidRDefault="00033F9C" w:rsidP="00C11BAF">
            <w:pPr>
              <w:pStyle w:val="BodyText"/>
            </w:pPr>
          </w:p>
        </w:tc>
        <w:tc>
          <w:tcPr>
            <w:tcW w:w="750" w:type="pct"/>
            <w:shd w:val="clear" w:color="auto" w:fill="auto"/>
          </w:tcPr>
          <w:p w:rsidR="00033F9C" w:rsidRPr="00033F9C" w:rsidRDefault="00033F9C" w:rsidP="00C11BAF">
            <w:pPr>
              <w:pStyle w:val="BodyText"/>
            </w:pPr>
          </w:p>
        </w:tc>
        <w:tc>
          <w:tcPr>
            <w:tcW w:w="750" w:type="pct"/>
            <w:shd w:val="clear" w:color="auto" w:fill="auto"/>
          </w:tcPr>
          <w:p w:rsidR="00033F9C" w:rsidRPr="00033F9C" w:rsidRDefault="00033F9C" w:rsidP="00C11BAF">
            <w:pPr>
              <w:pStyle w:val="BodyText"/>
            </w:pPr>
          </w:p>
        </w:tc>
        <w:tc>
          <w:tcPr>
            <w:tcW w:w="750" w:type="pct"/>
            <w:shd w:val="clear" w:color="auto" w:fill="auto"/>
          </w:tcPr>
          <w:p w:rsidR="00033F9C" w:rsidRPr="00033F9C" w:rsidRDefault="00033F9C" w:rsidP="00C11BAF">
            <w:pPr>
              <w:pStyle w:val="BodyText"/>
              <w:divId w:val="1736929311"/>
            </w:pPr>
            <w:r w:rsidRPr="00033F9C">
              <w:rPr>
                <w:rStyle w:val="Strong"/>
                <w:rFonts w:eastAsia="Times New Roman"/>
              </w:rPr>
              <w:t>Total Points:</w:t>
            </w:r>
          </w:p>
        </w:tc>
        <w:tc>
          <w:tcPr>
            <w:tcW w:w="500" w:type="pct"/>
            <w:shd w:val="clear" w:color="auto" w:fill="auto"/>
            <w:vAlign w:val="center"/>
          </w:tcPr>
          <w:p w:rsidR="00033F9C" w:rsidRPr="00033F9C" w:rsidRDefault="00033F9C" w:rsidP="00C11BAF">
            <w:pPr>
              <w:pStyle w:val="BodyText"/>
              <w:jc w:val="center"/>
              <w:divId w:val="1493794692"/>
            </w:pPr>
            <w:r w:rsidRPr="00033F9C">
              <w:rPr>
                <w:rStyle w:val="Strong"/>
                <w:rFonts w:eastAsia="Times New Roman"/>
              </w:rPr>
              <w:t>100</w:t>
            </w:r>
          </w:p>
        </w:tc>
        <w:tc>
          <w:tcPr>
            <w:tcW w:w="750" w:type="pct"/>
            <w:shd w:val="clear" w:color="auto" w:fill="auto"/>
          </w:tcPr>
          <w:p w:rsidR="00033F9C" w:rsidRPr="00033F9C" w:rsidRDefault="00033F9C" w:rsidP="00C11BAF">
            <w:pPr>
              <w:pStyle w:val="BodyText"/>
            </w:pPr>
          </w:p>
        </w:tc>
      </w:tr>
    </w:tbl>
    <w:p w:rsidR="00033F9C" w:rsidRDefault="00033F9C" w:rsidP="00C11BAF"/>
    <w:p w:rsidR="00033F9C" w:rsidRDefault="00033F9C" w:rsidP="00C11BAF">
      <w:pPr>
        <w:pStyle w:val="Heading1"/>
      </w:pPr>
      <w:r>
        <w:lastRenderedPageBreak/>
        <w:t>Lesson 19: Course Wrap-Up</w:t>
      </w:r>
    </w:p>
    <w:p w:rsidR="00033F9C" w:rsidRDefault="00033F9C" w:rsidP="00C11BAF">
      <w:pPr>
        <w:pStyle w:val="Heading2"/>
      </w:pPr>
      <w:r>
        <w:t>Lesson 19</w:t>
      </w:r>
    </w:p>
    <w:p w:rsidR="00033F9C" w:rsidRPr="003237AC" w:rsidRDefault="00033F9C" w:rsidP="00C11BAF">
      <w:pPr>
        <w:pStyle w:val="BodyText"/>
        <w:divId w:val="227424517"/>
        <w:rPr>
          <w:rFonts w:eastAsia="Times New Roman"/>
        </w:rPr>
      </w:pPr>
      <w:r>
        <w:rPr>
          <w:rStyle w:val="Strong"/>
        </w:rPr>
        <w:t>Time</w:t>
      </w:r>
    </w:p>
    <w:p w:rsidR="00033F9C" w:rsidRDefault="00033F9C" w:rsidP="00C11BAF">
      <w:pPr>
        <w:pStyle w:val="BodyText"/>
        <w:divId w:val="227424517"/>
      </w:pPr>
      <w:r>
        <w:t xml:space="preserve"> 30 Minutes </w:t>
      </w:r>
    </w:p>
    <w:p w:rsidR="00033F9C" w:rsidRDefault="00033F9C" w:rsidP="00C11BAF"/>
    <w:p w:rsidR="00033F9C" w:rsidRPr="003237AC" w:rsidRDefault="00033F9C" w:rsidP="00C11BAF">
      <w:pPr>
        <w:pStyle w:val="BodyText"/>
        <w:divId w:val="118299608"/>
        <w:rPr>
          <w:rFonts w:eastAsia="Times New Roman"/>
        </w:rPr>
      </w:pPr>
      <w:r>
        <w:rPr>
          <w:rStyle w:val="Strong"/>
        </w:rPr>
        <w:t>Goal and Objectives</w:t>
      </w:r>
    </w:p>
    <w:p w:rsidR="00033F9C" w:rsidRDefault="00033F9C" w:rsidP="00C11BAF">
      <w:pPr>
        <w:pStyle w:val="BodyText"/>
        <w:divId w:val="118299608"/>
      </w:pPr>
      <w:r>
        <w:t>The goal of this lesson is to review the major themes of the course and discuss opportunities for learning more about Hazus.</w:t>
      </w:r>
    </w:p>
    <w:p w:rsidR="00033F9C" w:rsidRDefault="00033F9C" w:rsidP="00C11BAF">
      <w:pPr>
        <w:pStyle w:val="BodyText"/>
        <w:divId w:val="118299608"/>
      </w:pPr>
      <w:r>
        <w:t xml:space="preserve">After completing this lesson, the student will be able to: </w:t>
      </w:r>
    </w:p>
    <w:p w:rsidR="00033F9C" w:rsidRDefault="00033F9C" w:rsidP="00033F9C">
      <w:pPr>
        <w:pStyle w:val="ListNumber"/>
        <w:numPr>
          <w:ilvl w:val="0"/>
          <w:numId w:val="28"/>
        </w:numPr>
        <w:divId w:val="1214922452"/>
      </w:pPr>
      <w:r>
        <w:t xml:space="preserve"> Identify courses and other training opportunities available to enhance your Hazus skills.</w:t>
      </w:r>
    </w:p>
    <w:p w:rsidR="00033F9C" w:rsidRDefault="00033F9C" w:rsidP="00C11BAF">
      <w:pPr>
        <w:pStyle w:val="ListNumber"/>
        <w:divId w:val="1214922452"/>
      </w:pPr>
      <w:r>
        <w:t>Identify additional resources available to explore to enhance your Hazus experience.</w:t>
      </w:r>
    </w:p>
    <w:p w:rsidR="00033F9C" w:rsidRDefault="00033F9C" w:rsidP="00C11BAF"/>
    <w:p w:rsidR="00033F9C" w:rsidRPr="003237AC" w:rsidRDefault="00033F9C" w:rsidP="00C11BAF">
      <w:pPr>
        <w:pStyle w:val="BodyText"/>
        <w:divId w:val="1523396675"/>
        <w:rPr>
          <w:rFonts w:eastAsia="Times New Roman"/>
        </w:rPr>
      </w:pPr>
      <w:r>
        <w:rPr>
          <w:rStyle w:val="Strong"/>
        </w:rPr>
        <w:t>Scope</w:t>
      </w:r>
    </w:p>
    <w:p w:rsidR="00033F9C" w:rsidRDefault="00033F9C" w:rsidP="00C11BAF">
      <w:pPr>
        <w:pStyle w:val="ListBullet"/>
        <w:divId w:val="1523396675"/>
      </w:pPr>
      <w:r>
        <w:t>Hazus</w:t>
      </w:r>
    </w:p>
    <w:p w:rsidR="00033F9C" w:rsidRDefault="00033F9C" w:rsidP="00C11BAF">
      <w:pPr>
        <w:pStyle w:val="ListBullet"/>
        <w:divId w:val="1523396675"/>
      </w:pPr>
      <w:r>
        <w:t>Risk Assessment</w:t>
      </w:r>
    </w:p>
    <w:p w:rsidR="00033F9C" w:rsidRDefault="00033F9C" w:rsidP="00C11BAF"/>
    <w:p w:rsidR="00033F9C" w:rsidRPr="003237AC" w:rsidRDefault="00033F9C" w:rsidP="00C11BAF">
      <w:pPr>
        <w:pStyle w:val="BodyText"/>
        <w:divId w:val="1528982627"/>
        <w:rPr>
          <w:rFonts w:eastAsia="Times New Roman"/>
        </w:rPr>
      </w:pPr>
      <w:r>
        <w:rPr>
          <w:rStyle w:val="Strong"/>
        </w:rPr>
        <w:t>Methodology</w:t>
      </w:r>
    </w:p>
    <w:p w:rsidR="00033F9C" w:rsidRDefault="00033F9C" w:rsidP="00C11BAF">
      <w:pPr>
        <w:pStyle w:val="BodyText"/>
        <w:divId w:val="1528982627"/>
      </w:pPr>
      <w:r>
        <w:t xml:space="preserve">The instructor will give a brief overview of the unit objectives and purpose of the unit. The instructor will use a combination of lecture and PowerPoint slides to present information discussed in the scope section. The instructors will engage students in class discussions to allow for students to share their individual experiences and feedback. To reinforce learning, the instructor will facilitate activities and large group discussion. The instructor will then summarize the unit. </w:t>
      </w:r>
    </w:p>
    <w:p w:rsidR="00033F9C" w:rsidRDefault="00033F9C" w:rsidP="00C11BAF"/>
    <w:p w:rsidR="00033F9C" w:rsidRPr="003237AC" w:rsidRDefault="00033F9C" w:rsidP="00C11BAF">
      <w:pPr>
        <w:pStyle w:val="BodyText"/>
        <w:divId w:val="1346636823"/>
        <w:rPr>
          <w:rFonts w:eastAsia="Times New Roman"/>
        </w:rPr>
      </w:pPr>
      <w:r>
        <w:rPr>
          <w:rStyle w:val="Strong"/>
        </w:rPr>
        <w:t>References</w:t>
      </w:r>
    </w:p>
    <w:p w:rsidR="00033F9C" w:rsidRDefault="00033F9C" w:rsidP="00C11BAF">
      <w:pPr>
        <w:pStyle w:val="ListBullet"/>
        <w:divId w:val="1059940566"/>
      </w:pPr>
      <w:r>
        <w:t>Instructor Guide</w:t>
      </w:r>
    </w:p>
    <w:p w:rsidR="00033F9C" w:rsidRDefault="00033F9C" w:rsidP="00C11BAF">
      <w:pPr>
        <w:pStyle w:val="ListBullet"/>
        <w:divId w:val="1059940566"/>
      </w:pPr>
      <w:r>
        <w:t>PowerPoint presentation</w:t>
      </w:r>
    </w:p>
    <w:p w:rsidR="00033F9C" w:rsidRDefault="00033F9C" w:rsidP="00C11BAF">
      <w:pPr>
        <w:pStyle w:val="ListBullet"/>
        <w:divId w:val="1059940566"/>
      </w:pPr>
      <w:r>
        <w:t>Student Manual</w:t>
      </w:r>
    </w:p>
    <w:p w:rsidR="00033F9C" w:rsidRDefault="00033F9C" w:rsidP="00C11BAF"/>
    <w:p w:rsidR="00033F9C" w:rsidRPr="003237AC" w:rsidRDefault="00033F9C" w:rsidP="00C11BAF">
      <w:pPr>
        <w:pStyle w:val="ListBullet"/>
        <w:numPr>
          <w:ilvl w:val="0"/>
          <w:numId w:val="0"/>
        </w:numPr>
        <w:ind w:left="360"/>
      </w:pPr>
    </w:p>
    <w:p w:rsidR="00033F9C" w:rsidRPr="00C23EE0" w:rsidRDefault="00033F9C" w:rsidP="00C11BAF"/>
    <w:sectPr w:rsidR="00033F9C" w:rsidRPr="00C23EE0">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BAF" w:rsidRDefault="00C11BAF" w:rsidP="0057150C">
      <w:pPr>
        <w:spacing w:after="0" w:line="240" w:lineRule="auto"/>
      </w:pPr>
      <w:r>
        <w:separator/>
      </w:r>
    </w:p>
  </w:endnote>
  <w:endnote w:type="continuationSeparator" w:id="0">
    <w:p w:rsidR="00C11BAF" w:rsidRDefault="00C11BAF" w:rsidP="0057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50C" w:rsidRDefault="001B28B0" w:rsidP="00603A7E">
    <w:pPr>
      <w:pStyle w:val="Footer"/>
      <w:tabs>
        <w:tab w:val="clear" w:pos="4680"/>
        <w:tab w:val="left" w:pos="9750"/>
      </w:tabs>
    </w:pPr>
    <w:r>
      <w:t>Plan Of Instruction</w:t>
    </w:r>
    <w:r w:rsidR="0057150C">
      <w:tab/>
    </w:r>
    <w:r w:rsidR="0057150C" w:rsidRPr="0057150C">
      <w:fldChar w:fldCharType="begin"/>
    </w:r>
    <w:r w:rsidR="0057150C" w:rsidRPr="0057150C">
      <w:instrText xml:space="preserve"> PAGE   \* MERGEFORMAT </w:instrText>
    </w:r>
    <w:r w:rsidR="0057150C" w:rsidRPr="0057150C">
      <w:fldChar w:fldCharType="separate"/>
    </w:r>
    <w:r w:rsidR="00F3277B">
      <w:rPr>
        <w:noProof/>
      </w:rPr>
      <w:t>1</w:t>
    </w:r>
    <w:r w:rsidR="0057150C" w:rsidRPr="0057150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BAF" w:rsidRDefault="00C11BAF" w:rsidP="0057150C">
      <w:pPr>
        <w:spacing w:after="0" w:line="240" w:lineRule="auto"/>
      </w:pPr>
      <w:r>
        <w:separator/>
      </w:r>
    </w:p>
  </w:footnote>
  <w:footnote w:type="continuationSeparator" w:id="0">
    <w:p w:rsidR="00C11BAF" w:rsidRDefault="00C11BAF" w:rsidP="00571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50C" w:rsidRDefault="00CE6369" w:rsidP="00D3787A">
    <w:pPr>
      <w:pStyle w:val="Header"/>
      <w:tabs>
        <w:tab w:val="clear" w:pos="4680"/>
      </w:tabs>
    </w:pPr>
    <w:r>
      <w:rPr>
        <w:rFonts w:ascii="Verdana" w:hAnsi="Verdana"/>
        <w:b/>
        <w:bCs/>
      </w:rPr>
      <w:fldChar w:fldCharType="begin"/>
    </w:r>
    <w:r>
      <w:rPr>
        <w:rFonts w:ascii="Verdana" w:hAnsi="Verdana"/>
        <w:b/>
        <w:bCs/>
      </w:rPr>
      <w:instrText xml:space="preserve"> CREATEDATE  \@ "MMMM yyyy"  \* MERGEFORMAT </w:instrText>
    </w:r>
    <w:r>
      <w:rPr>
        <w:rFonts w:ascii="Verdana" w:hAnsi="Verdana"/>
        <w:b/>
        <w:bCs/>
      </w:rPr>
      <w:fldChar w:fldCharType="separate"/>
    </w:r>
    <w:r w:rsidR="00033F9C">
      <w:rPr>
        <w:rFonts w:ascii="Verdana" w:hAnsi="Verdana"/>
        <w:b/>
        <w:bCs/>
        <w:noProof/>
      </w:rPr>
      <w:t>March 2019</w:t>
    </w:r>
    <w:r>
      <w:rPr>
        <w:rFonts w:ascii="Verdana" w:hAnsi="Verdana"/>
        <w:b/>
        <w:bCs/>
      </w:rPr>
      <w:fldChar w:fldCharType="end"/>
    </w:r>
    <w:r w:rsidR="00D3787A">
      <w:rPr>
        <w:rFonts w:ascii="Verdana" w:hAnsi="Verdana"/>
        <w:b/>
        <w:bCs/>
      </w:rPr>
      <w:tab/>
    </w:r>
    <w:r w:rsidR="00603A7E" w:rsidRPr="00603A7E">
      <w:t>POI - E0179: Applications of Hazus in Disaster Operations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0AA5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3822C2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CBE16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2E8A46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23EFFB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0E3BD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ADCE5C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FC774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C844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1A22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0951125"/>
    <w:multiLevelType w:val="hybridMultilevel"/>
    <w:tmpl w:val="E4E608FA"/>
    <w:lvl w:ilvl="0" w:tplc="4DA4FA78">
      <w:start w:val="1"/>
      <w:numFmt w:val="decimal"/>
      <w:lvlText w:val="Visu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8"/>
    <w:lvlOverride w:ilvl="0">
      <w:startOverride w:val="1"/>
    </w:lvlOverride>
  </w:num>
  <w:num w:numId="13">
    <w:abstractNumId w:val="8"/>
    <w:lvlOverride w:ilvl="0">
      <w:startOverride w:val="1"/>
    </w:lvlOverride>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M2jp0j4+nRr+s4G2QnyBfCOXIzM8hCVg9T4w8i2HlYNNYE1b/hNaCC8S4BgvrhIcjrLcWEoeI8oEduWo0Z4nZw==" w:salt="xM6VD1COqR4+lYZK3OflLQ=="/>
  <w:defaultTabStop w:val="720"/>
  <w:characterSpacingControl w:val="doNotCompress"/>
  <w:hdrShapeDefaults>
    <o:shapedefaults v:ext="edit" spidmax="921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033F9C"/>
    <w:rsid w:val="00033F9C"/>
    <w:rsid w:val="00086F4E"/>
    <w:rsid w:val="000E3DAA"/>
    <w:rsid w:val="001060D2"/>
    <w:rsid w:val="00150DB4"/>
    <w:rsid w:val="001A19D2"/>
    <w:rsid w:val="001B28B0"/>
    <w:rsid w:val="001E2FAD"/>
    <w:rsid w:val="00290EA2"/>
    <w:rsid w:val="00300778"/>
    <w:rsid w:val="00354738"/>
    <w:rsid w:val="003972EC"/>
    <w:rsid w:val="003F606A"/>
    <w:rsid w:val="00462048"/>
    <w:rsid w:val="004808E7"/>
    <w:rsid w:val="00485A7C"/>
    <w:rsid w:val="004C0D26"/>
    <w:rsid w:val="004F32F2"/>
    <w:rsid w:val="0057150C"/>
    <w:rsid w:val="005A11ED"/>
    <w:rsid w:val="005D1CD5"/>
    <w:rsid w:val="00603A7E"/>
    <w:rsid w:val="00652D22"/>
    <w:rsid w:val="006B3818"/>
    <w:rsid w:val="0074765B"/>
    <w:rsid w:val="007709FB"/>
    <w:rsid w:val="007B767D"/>
    <w:rsid w:val="00803740"/>
    <w:rsid w:val="008140A2"/>
    <w:rsid w:val="008749FC"/>
    <w:rsid w:val="008D04FA"/>
    <w:rsid w:val="008D381F"/>
    <w:rsid w:val="00971BF2"/>
    <w:rsid w:val="00A33602"/>
    <w:rsid w:val="00A6430E"/>
    <w:rsid w:val="00AF238A"/>
    <w:rsid w:val="00B41B3D"/>
    <w:rsid w:val="00B5292A"/>
    <w:rsid w:val="00B82BA9"/>
    <w:rsid w:val="00C06609"/>
    <w:rsid w:val="00C11BAF"/>
    <w:rsid w:val="00CE6369"/>
    <w:rsid w:val="00D07335"/>
    <w:rsid w:val="00D3787A"/>
    <w:rsid w:val="00D9506F"/>
    <w:rsid w:val="00E93A8D"/>
    <w:rsid w:val="00EE3039"/>
    <w:rsid w:val="00EF5DF5"/>
    <w:rsid w:val="00F3277B"/>
    <w:rsid w:val="00F416DB"/>
    <w:rsid w:val="00F51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9D2"/>
    <w:pPr>
      <w:spacing w:after="160" w:line="259" w:lineRule="auto"/>
    </w:pPr>
    <w:rPr>
      <w:sz w:val="22"/>
      <w:szCs w:val="22"/>
    </w:rPr>
  </w:style>
  <w:style w:type="paragraph" w:styleId="Heading1">
    <w:name w:val="heading 1"/>
    <w:basedOn w:val="Normal"/>
    <w:next w:val="Normal"/>
    <w:link w:val="Heading1Char"/>
    <w:uiPriority w:val="9"/>
    <w:qFormat/>
    <w:rsid w:val="008D04FA"/>
    <w:pPr>
      <w:keepNext/>
      <w:keepLines/>
      <w:spacing w:before="240" w:after="0"/>
      <w:outlineLvl w:val="0"/>
    </w:pPr>
    <w:rPr>
      <w:rFonts w:ascii="Arial Bold" w:eastAsia="Times New Roman" w:hAnsi="Arial Bold"/>
      <w:b/>
      <w:color w:val="000000"/>
      <w:sz w:val="32"/>
      <w:szCs w:val="32"/>
    </w:rPr>
  </w:style>
  <w:style w:type="paragraph" w:styleId="Heading2">
    <w:name w:val="heading 2"/>
    <w:basedOn w:val="Normal"/>
    <w:next w:val="Normal"/>
    <w:link w:val="Heading2Char"/>
    <w:uiPriority w:val="9"/>
    <w:unhideWhenUsed/>
    <w:qFormat/>
    <w:rsid w:val="008D04FA"/>
    <w:pPr>
      <w:keepNext/>
      <w:keepLines/>
      <w:spacing w:after="0" w:line="360" w:lineRule="auto"/>
      <w:outlineLvl w:val="1"/>
    </w:pPr>
    <w:rPr>
      <w:rFonts w:ascii="Arial Bold" w:eastAsia="Times New Roman" w:hAnsi="Arial Bold"/>
      <w:b/>
      <w:caps/>
      <w:color w:val="000000"/>
      <w:sz w:val="24"/>
      <w:szCs w:val="26"/>
    </w:rPr>
  </w:style>
  <w:style w:type="paragraph" w:styleId="Heading3">
    <w:name w:val="heading 3"/>
    <w:basedOn w:val="Normal"/>
    <w:next w:val="Normal"/>
    <w:link w:val="Heading3Char"/>
    <w:uiPriority w:val="9"/>
    <w:semiHidden/>
    <w:unhideWhenUsed/>
    <w:qFormat/>
    <w:rsid w:val="001A19D2"/>
    <w:pPr>
      <w:keepNext/>
      <w:keepLines/>
      <w:spacing w:before="40" w:after="0"/>
      <w:outlineLvl w:val="2"/>
    </w:pPr>
    <w:rPr>
      <w:rFonts w:ascii="Calibri Light" w:eastAsia="Times New Roman" w:hAnsi="Calibri Light"/>
      <w:color w:val="1F4D78"/>
      <w:sz w:val="32"/>
      <w:szCs w:val="24"/>
    </w:rPr>
  </w:style>
  <w:style w:type="paragraph" w:styleId="Heading6">
    <w:name w:val="heading 6"/>
    <w:basedOn w:val="Normal"/>
    <w:next w:val="Normal"/>
    <w:link w:val="Heading6Char"/>
    <w:uiPriority w:val="9"/>
    <w:semiHidden/>
    <w:unhideWhenUsed/>
    <w:qFormat/>
    <w:rsid w:val="00290EA2"/>
    <w:pPr>
      <w:keepNext/>
      <w:keepLines/>
      <w:spacing w:before="40" w:after="0"/>
      <w:outlineLvl w:val="5"/>
    </w:pPr>
    <w:rPr>
      <w:rFonts w:ascii="Calibri Light" w:eastAsia="Times New Roman"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D04FA"/>
    <w:rPr>
      <w:rFonts w:ascii="Arial Bold" w:eastAsia="Times New Roman" w:hAnsi="Arial Bold" w:cs="Times New Roman"/>
      <w:b/>
      <w:color w:val="000000"/>
      <w:sz w:val="32"/>
      <w:szCs w:val="32"/>
    </w:rPr>
  </w:style>
  <w:style w:type="character" w:customStyle="1" w:styleId="Heading2Char">
    <w:name w:val="Heading 2 Char"/>
    <w:link w:val="Heading2"/>
    <w:uiPriority w:val="9"/>
    <w:rsid w:val="008D04FA"/>
    <w:rPr>
      <w:rFonts w:ascii="Arial Bold" w:eastAsia="Times New Roman" w:hAnsi="Arial Bold" w:cs="Times New Roman"/>
      <w:b/>
      <w:caps/>
      <w:color w:val="000000"/>
      <w:sz w:val="24"/>
      <w:szCs w:val="26"/>
    </w:rPr>
  </w:style>
  <w:style w:type="paragraph" w:styleId="Header">
    <w:name w:val="header"/>
    <w:basedOn w:val="Normal"/>
    <w:link w:val="HeaderChar"/>
    <w:uiPriority w:val="99"/>
    <w:unhideWhenUsed/>
    <w:rsid w:val="00A33602"/>
    <w:pPr>
      <w:pBdr>
        <w:bottom w:val="single" w:sz="12" w:space="1" w:color="000000"/>
      </w:pBdr>
      <w:tabs>
        <w:tab w:val="center" w:pos="4680"/>
        <w:tab w:val="right" w:pos="9360"/>
      </w:tabs>
      <w:spacing w:after="0" w:line="240" w:lineRule="auto"/>
    </w:pPr>
  </w:style>
  <w:style w:type="character" w:customStyle="1" w:styleId="HeaderChar">
    <w:name w:val="Header Char"/>
    <w:basedOn w:val="DefaultParagraphFont"/>
    <w:link w:val="Header"/>
    <w:uiPriority w:val="99"/>
    <w:rsid w:val="00A33602"/>
  </w:style>
  <w:style w:type="paragraph" w:styleId="Footer">
    <w:name w:val="footer"/>
    <w:basedOn w:val="Normal"/>
    <w:link w:val="FooterChar"/>
    <w:uiPriority w:val="99"/>
    <w:unhideWhenUsed/>
    <w:rsid w:val="00A33602"/>
    <w:pPr>
      <w:pBdr>
        <w:top w:val="single" w:sz="12" w:space="1" w:color="auto"/>
      </w:pBdr>
      <w:tabs>
        <w:tab w:val="center" w:pos="4680"/>
        <w:tab w:val="right" w:pos="9360"/>
      </w:tabs>
      <w:spacing w:after="0" w:line="240" w:lineRule="auto"/>
    </w:pPr>
  </w:style>
  <w:style w:type="character" w:customStyle="1" w:styleId="FooterChar">
    <w:name w:val="Footer Char"/>
    <w:basedOn w:val="DefaultParagraphFont"/>
    <w:link w:val="Footer"/>
    <w:uiPriority w:val="99"/>
    <w:rsid w:val="00A33602"/>
  </w:style>
  <w:style w:type="character" w:customStyle="1" w:styleId="Heading6Char">
    <w:name w:val="Heading 6 Char"/>
    <w:link w:val="Heading6"/>
    <w:uiPriority w:val="9"/>
    <w:semiHidden/>
    <w:rsid w:val="00290EA2"/>
    <w:rPr>
      <w:rFonts w:ascii="Calibri Light" w:eastAsia="Times New Roman" w:hAnsi="Calibri Light" w:cs="Times New Roman"/>
      <w:color w:val="1F4D78"/>
    </w:rPr>
  </w:style>
  <w:style w:type="character" w:customStyle="1" w:styleId="Heading3Char">
    <w:name w:val="Heading 3 Char"/>
    <w:link w:val="Heading3"/>
    <w:uiPriority w:val="9"/>
    <w:semiHidden/>
    <w:rsid w:val="001A19D2"/>
    <w:rPr>
      <w:rFonts w:ascii="Calibri Light" w:eastAsia="Times New Roman" w:hAnsi="Calibri Light" w:cs="Times New Roman"/>
      <w:color w:val="1F4D78"/>
      <w:sz w:val="32"/>
      <w:szCs w:val="24"/>
    </w:rPr>
  </w:style>
  <w:style w:type="paragraph" w:customStyle="1" w:styleId="TempReplaceWithH2">
    <w:name w:val="TempReplaceWithH2"/>
    <w:basedOn w:val="Heading6"/>
    <w:qFormat/>
    <w:rsid w:val="001A19D2"/>
    <w:rPr>
      <w:color w:val="C00000"/>
    </w:rPr>
  </w:style>
  <w:style w:type="paragraph" w:styleId="BodyText">
    <w:name w:val="Body Text"/>
    <w:basedOn w:val="Normal"/>
    <w:link w:val="BodyTextChar"/>
    <w:uiPriority w:val="99"/>
    <w:unhideWhenUsed/>
    <w:rsid w:val="00EF5DF5"/>
    <w:pPr>
      <w:spacing w:after="120"/>
    </w:pPr>
    <w:rPr>
      <w:rFonts w:ascii="Arial" w:hAnsi="Arial"/>
      <w:sz w:val="24"/>
    </w:rPr>
  </w:style>
  <w:style w:type="character" w:customStyle="1" w:styleId="BodyTextChar">
    <w:name w:val="Body Text Char"/>
    <w:link w:val="BodyText"/>
    <w:uiPriority w:val="99"/>
    <w:rsid w:val="00EF5DF5"/>
    <w:rPr>
      <w:rFonts w:ascii="Arial" w:hAnsi="Arial"/>
      <w:sz w:val="24"/>
    </w:rPr>
  </w:style>
  <w:style w:type="paragraph" w:styleId="BlockText">
    <w:name w:val="Block Text"/>
    <w:basedOn w:val="Normal"/>
    <w:uiPriority w:val="99"/>
    <w:semiHidden/>
    <w:unhideWhenUsed/>
    <w:rsid w:val="00EF5DF5"/>
    <w:pPr>
      <w:pBdr>
        <w:top w:val="single" w:sz="2" w:space="10" w:color="5B9BD5"/>
        <w:left w:val="single" w:sz="2" w:space="10" w:color="5B9BD5"/>
        <w:bottom w:val="single" w:sz="2" w:space="10" w:color="5B9BD5"/>
        <w:right w:val="single" w:sz="2" w:space="10" w:color="5B9BD5"/>
      </w:pBdr>
      <w:ind w:left="1152" w:right="1152"/>
    </w:pPr>
    <w:rPr>
      <w:rFonts w:ascii="Arial Black" w:eastAsia="Times New Roman" w:hAnsi="Arial Black"/>
      <w:i/>
      <w:iCs/>
      <w:color w:val="5B9BD5"/>
      <w:sz w:val="24"/>
    </w:rPr>
  </w:style>
  <w:style w:type="paragraph" w:styleId="ListBullet">
    <w:name w:val="List Bullet"/>
    <w:basedOn w:val="Normal"/>
    <w:uiPriority w:val="99"/>
    <w:unhideWhenUsed/>
    <w:rsid w:val="000E3DAA"/>
    <w:pPr>
      <w:numPr>
        <w:numId w:val="2"/>
      </w:numPr>
      <w:contextualSpacing/>
    </w:pPr>
    <w:rPr>
      <w:rFonts w:ascii="Arial" w:hAnsi="Arial"/>
      <w:sz w:val="24"/>
    </w:rPr>
  </w:style>
  <w:style w:type="paragraph" w:styleId="ListBullet2">
    <w:name w:val="List Bullet 2"/>
    <w:basedOn w:val="Normal"/>
    <w:uiPriority w:val="99"/>
    <w:unhideWhenUsed/>
    <w:rsid w:val="000E3DAA"/>
    <w:pPr>
      <w:numPr>
        <w:numId w:val="3"/>
      </w:numPr>
      <w:contextualSpacing/>
    </w:pPr>
    <w:rPr>
      <w:rFonts w:ascii="Arial" w:hAnsi="Arial"/>
      <w:sz w:val="24"/>
    </w:rPr>
  </w:style>
  <w:style w:type="paragraph" w:styleId="ListBullet3">
    <w:name w:val="List Bullet 3"/>
    <w:basedOn w:val="Normal"/>
    <w:uiPriority w:val="99"/>
    <w:semiHidden/>
    <w:unhideWhenUsed/>
    <w:rsid w:val="000E3DAA"/>
    <w:pPr>
      <w:numPr>
        <w:numId w:val="4"/>
      </w:numPr>
      <w:contextualSpacing/>
    </w:pPr>
    <w:rPr>
      <w:rFonts w:ascii="Arial" w:hAnsi="Arial"/>
      <w:sz w:val="24"/>
    </w:rPr>
  </w:style>
  <w:style w:type="paragraph" w:styleId="ListBullet4">
    <w:name w:val="List Bullet 4"/>
    <w:basedOn w:val="Normal"/>
    <w:uiPriority w:val="99"/>
    <w:semiHidden/>
    <w:unhideWhenUsed/>
    <w:rsid w:val="000E3DAA"/>
    <w:pPr>
      <w:numPr>
        <w:numId w:val="5"/>
      </w:numPr>
      <w:contextualSpacing/>
    </w:pPr>
    <w:rPr>
      <w:rFonts w:ascii="Arial" w:hAnsi="Arial"/>
      <w:sz w:val="24"/>
    </w:rPr>
  </w:style>
  <w:style w:type="paragraph" w:styleId="ListBullet5">
    <w:name w:val="List Bullet 5"/>
    <w:basedOn w:val="Normal"/>
    <w:uiPriority w:val="99"/>
    <w:semiHidden/>
    <w:unhideWhenUsed/>
    <w:rsid w:val="000E3DAA"/>
    <w:pPr>
      <w:numPr>
        <w:numId w:val="6"/>
      </w:numPr>
      <w:contextualSpacing/>
    </w:pPr>
    <w:rPr>
      <w:rFonts w:ascii="Arial" w:hAnsi="Arial"/>
      <w:sz w:val="24"/>
    </w:rPr>
  </w:style>
  <w:style w:type="paragraph" w:styleId="ListNumber">
    <w:name w:val="List Number"/>
    <w:basedOn w:val="Normal"/>
    <w:uiPriority w:val="99"/>
    <w:unhideWhenUsed/>
    <w:rsid w:val="000E3DAA"/>
    <w:pPr>
      <w:numPr>
        <w:numId w:val="7"/>
      </w:numPr>
      <w:contextualSpacing/>
    </w:pPr>
    <w:rPr>
      <w:rFonts w:ascii="Arial" w:hAnsi="Arial"/>
      <w:sz w:val="24"/>
    </w:rPr>
  </w:style>
  <w:style w:type="paragraph" w:styleId="ListNumber2">
    <w:name w:val="List Number 2"/>
    <w:basedOn w:val="Normal"/>
    <w:uiPriority w:val="99"/>
    <w:semiHidden/>
    <w:unhideWhenUsed/>
    <w:rsid w:val="000E3DAA"/>
    <w:pPr>
      <w:numPr>
        <w:numId w:val="8"/>
      </w:numPr>
      <w:contextualSpacing/>
    </w:pPr>
    <w:rPr>
      <w:rFonts w:ascii="Arial" w:hAnsi="Arial"/>
      <w:sz w:val="24"/>
    </w:rPr>
  </w:style>
  <w:style w:type="paragraph" w:styleId="ListNumber3">
    <w:name w:val="List Number 3"/>
    <w:basedOn w:val="Normal"/>
    <w:uiPriority w:val="99"/>
    <w:semiHidden/>
    <w:unhideWhenUsed/>
    <w:rsid w:val="000E3DAA"/>
    <w:pPr>
      <w:numPr>
        <w:numId w:val="9"/>
      </w:numPr>
      <w:contextualSpacing/>
    </w:pPr>
    <w:rPr>
      <w:rFonts w:ascii="Arial" w:hAnsi="Arial"/>
      <w:sz w:val="24"/>
    </w:rPr>
  </w:style>
  <w:style w:type="paragraph" w:styleId="ListNumber4">
    <w:name w:val="List Number 4"/>
    <w:basedOn w:val="Normal"/>
    <w:uiPriority w:val="99"/>
    <w:semiHidden/>
    <w:unhideWhenUsed/>
    <w:rsid w:val="000E3DAA"/>
    <w:pPr>
      <w:numPr>
        <w:numId w:val="10"/>
      </w:numPr>
      <w:contextualSpacing/>
    </w:pPr>
    <w:rPr>
      <w:rFonts w:ascii="Arial" w:hAnsi="Arial"/>
      <w:sz w:val="24"/>
    </w:rPr>
  </w:style>
  <w:style w:type="paragraph" w:styleId="ListNumber5">
    <w:name w:val="List Number 5"/>
    <w:basedOn w:val="Normal"/>
    <w:uiPriority w:val="99"/>
    <w:semiHidden/>
    <w:unhideWhenUsed/>
    <w:rsid w:val="000E3DAA"/>
    <w:pPr>
      <w:numPr>
        <w:numId w:val="11"/>
      </w:numPr>
      <w:contextualSpacing/>
    </w:pPr>
    <w:rPr>
      <w:rFonts w:ascii="Arial" w:hAnsi="Arial"/>
      <w:sz w:val="24"/>
    </w:rPr>
  </w:style>
  <w:style w:type="paragraph" w:styleId="NoteHeading">
    <w:name w:val="Note Heading"/>
    <w:basedOn w:val="Normal"/>
    <w:next w:val="Normal"/>
    <w:link w:val="NoteHeadingChar"/>
    <w:uiPriority w:val="99"/>
    <w:semiHidden/>
    <w:unhideWhenUsed/>
    <w:rsid w:val="00EF5DF5"/>
    <w:pPr>
      <w:spacing w:after="0" w:line="240" w:lineRule="auto"/>
    </w:pPr>
    <w:rPr>
      <w:rFonts w:ascii="Arial Black" w:hAnsi="Arial Black"/>
      <w:sz w:val="24"/>
    </w:rPr>
  </w:style>
  <w:style w:type="character" w:customStyle="1" w:styleId="NoteHeadingChar">
    <w:name w:val="Note Heading Char"/>
    <w:link w:val="NoteHeading"/>
    <w:uiPriority w:val="99"/>
    <w:semiHidden/>
    <w:rsid w:val="00EF5DF5"/>
    <w:rPr>
      <w:rFonts w:ascii="Arial Black" w:hAnsi="Arial Black"/>
      <w:sz w:val="24"/>
    </w:rPr>
  </w:style>
  <w:style w:type="paragraph" w:styleId="NormalWeb">
    <w:name w:val="Normal (Web)"/>
    <w:basedOn w:val="Normal"/>
    <w:autoRedefine/>
    <w:uiPriority w:val="99"/>
    <w:semiHidden/>
    <w:unhideWhenUsed/>
    <w:rsid w:val="000E3DAA"/>
    <w:rPr>
      <w:rFonts w:ascii="Arial" w:hAnsi="Arial"/>
      <w:sz w:val="24"/>
      <w:szCs w:val="24"/>
    </w:rPr>
  </w:style>
  <w:style w:type="paragraph" w:styleId="BodyText2">
    <w:name w:val="Body Text 2"/>
    <w:basedOn w:val="Normal"/>
    <w:link w:val="BodyText2Char"/>
    <w:uiPriority w:val="99"/>
    <w:semiHidden/>
    <w:unhideWhenUsed/>
    <w:rsid w:val="00EF5DF5"/>
    <w:pPr>
      <w:spacing w:after="120" w:line="480" w:lineRule="auto"/>
    </w:pPr>
    <w:rPr>
      <w:rFonts w:ascii="Arial" w:hAnsi="Arial"/>
      <w:sz w:val="24"/>
    </w:rPr>
  </w:style>
  <w:style w:type="character" w:customStyle="1" w:styleId="BodyText2Char">
    <w:name w:val="Body Text 2 Char"/>
    <w:link w:val="BodyText2"/>
    <w:uiPriority w:val="99"/>
    <w:semiHidden/>
    <w:rsid w:val="00EF5DF5"/>
    <w:rPr>
      <w:rFonts w:ascii="Arial" w:hAnsi="Arial"/>
      <w:sz w:val="24"/>
    </w:rPr>
  </w:style>
  <w:style w:type="paragraph" w:styleId="BodyText3">
    <w:name w:val="Body Text 3"/>
    <w:basedOn w:val="Normal"/>
    <w:link w:val="BodyText3Char"/>
    <w:uiPriority w:val="99"/>
    <w:semiHidden/>
    <w:unhideWhenUsed/>
    <w:rsid w:val="00EF5DF5"/>
    <w:pPr>
      <w:spacing w:after="120"/>
    </w:pPr>
    <w:rPr>
      <w:rFonts w:ascii="Arial" w:hAnsi="Arial"/>
      <w:sz w:val="24"/>
      <w:szCs w:val="16"/>
    </w:rPr>
  </w:style>
  <w:style w:type="character" w:customStyle="1" w:styleId="BodyText3Char">
    <w:name w:val="Body Text 3 Char"/>
    <w:link w:val="BodyText3"/>
    <w:uiPriority w:val="99"/>
    <w:semiHidden/>
    <w:rsid w:val="00EF5DF5"/>
    <w:rPr>
      <w:rFonts w:ascii="Arial" w:hAnsi="Arial"/>
      <w:sz w:val="24"/>
      <w:szCs w:val="16"/>
    </w:rPr>
  </w:style>
  <w:style w:type="paragraph" w:styleId="List">
    <w:name w:val="List"/>
    <w:basedOn w:val="Normal"/>
    <w:uiPriority w:val="99"/>
    <w:semiHidden/>
    <w:unhideWhenUsed/>
    <w:rsid w:val="000E3DAA"/>
    <w:pPr>
      <w:ind w:left="360" w:hanging="360"/>
      <w:contextualSpacing/>
    </w:pPr>
    <w:rPr>
      <w:rFonts w:ascii="Arial" w:hAnsi="Arial"/>
      <w:sz w:val="24"/>
    </w:rPr>
  </w:style>
  <w:style w:type="paragraph" w:styleId="List2">
    <w:name w:val="List 2"/>
    <w:basedOn w:val="Normal"/>
    <w:uiPriority w:val="99"/>
    <w:semiHidden/>
    <w:unhideWhenUsed/>
    <w:rsid w:val="000E3DAA"/>
    <w:pPr>
      <w:ind w:left="720" w:hanging="360"/>
      <w:contextualSpacing/>
    </w:pPr>
    <w:rPr>
      <w:rFonts w:ascii="Arial" w:hAnsi="Arial"/>
      <w:sz w:val="24"/>
    </w:rPr>
  </w:style>
  <w:style w:type="paragraph" w:styleId="List3">
    <w:name w:val="List 3"/>
    <w:basedOn w:val="Normal"/>
    <w:uiPriority w:val="99"/>
    <w:semiHidden/>
    <w:unhideWhenUsed/>
    <w:rsid w:val="000E3DAA"/>
    <w:pPr>
      <w:ind w:left="1080" w:hanging="360"/>
      <w:contextualSpacing/>
    </w:pPr>
    <w:rPr>
      <w:rFonts w:ascii="Arial" w:hAnsi="Arial"/>
      <w:sz w:val="24"/>
    </w:rPr>
  </w:style>
  <w:style w:type="paragraph" w:styleId="List4">
    <w:name w:val="List 4"/>
    <w:basedOn w:val="Normal"/>
    <w:uiPriority w:val="99"/>
    <w:semiHidden/>
    <w:unhideWhenUsed/>
    <w:rsid w:val="000E3DAA"/>
    <w:pPr>
      <w:ind w:left="1440" w:hanging="360"/>
      <w:contextualSpacing/>
    </w:pPr>
    <w:rPr>
      <w:rFonts w:ascii="Arial" w:hAnsi="Arial"/>
      <w:sz w:val="24"/>
    </w:rPr>
  </w:style>
  <w:style w:type="paragraph" w:styleId="List5">
    <w:name w:val="List 5"/>
    <w:basedOn w:val="Normal"/>
    <w:uiPriority w:val="99"/>
    <w:semiHidden/>
    <w:unhideWhenUsed/>
    <w:rsid w:val="000E3DAA"/>
    <w:pPr>
      <w:ind w:left="1800" w:hanging="360"/>
      <w:contextualSpacing/>
    </w:pPr>
    <w:rPr>
      <w:rFonts w:ascii="Arial" w:hAnsi="Arial"/>
      <w:sz w:val="24"/>
    </w:rPr>
  </w:style>
  <w:style w:type="paragraph" w:styleId="Title">
    <w:name w:val="Title"/>
    <w:basedOn w:val="Normal"/>
    <w:next w:val="Normal"/>
    <w:link w:val="TitleChar"/>
    <w:uiPriority w:val="10"/>
    <w:qFormat/>
    <w:rsid w:val="00A33602"/>
    <w:pPr>
      <w:spacing w:after="0" w:line="240" w:lineRule="auto"/>
      <w:contextualSpacing/>
    </w:pPr>
    <w:rPr>
      <w:rFonts w:ascii="Arial" w:eastAsia="Times New Roman" w:hAnsi="Arial"/>
      <w:spacing w:val="-10"/>
      <w:kern w:val="28"/>
      <w:sz w:val="72"/>
      <w:szCs w:val="56"/>
    </w:rPr>
  </w:style>
  <w:style w:type="character" w:customStyle="1" w:styleId="TitleChar">
    <w:name w:val="Title Char"/>
    <w:link w:val="Title"/>
    <w:uiPriority w:val="10"/>
    <w:rsid w:val="00A33602"/>
    <w:rPr>
      <w:rFonts w:ascii="Arial" w:eastAsia="Times New Roman" w:hAnsi="Arial" w:cs="Times New Roman"/>
      <w:spacing w:val="-10"/>
      <w:kern w:val="28"/>
      <w:sz w:val="72"/>
      <w:szCs w:val="56"/>
    </w:rPr>
  </w:style>
  <w:style w:type="paragraph" w:styleId="TOCHeading">
    <w:name w:val="TOC Heading"/>
    <w:basedOn w:val="Heading1"/>
    <w:next w:val="Normal"/>
    <w:uiPriority w:val="39"/>
    <w:unhideWhenUsed/>
    <w:qFormat/>
    <w:rsid w:val="00EE3039"/>
    <w:pPr>
      <w:outlineLvl w:val="9"/>
    </w:pPr>
    <w:rPr>
      <w:rFonts w:ascii="Calibri Light" w:hAnsi="Calibri Light"/>
      <w:color w:val="2E74B5"/>
    </w:rPr>
  </w:style>
  <w:style w:type="paragraph" w:styleId="TOC1">
    <w:name w:val="toc 1"/>
    <w:basedOn w:val="Normal"/>
    <w:next w:val="Normal"/>
    <w:autoRedefine/>
    <w:uiPriority w:val="39"/>
    <w:unhideWhenUsed/>
    <w:rsid w:val="00EE3039"/>
    <w:pPr>
      <w:spacing w:after="100"/>
    </w:pPr>
  </w:style>
  <w:style w:type="character" w:styleId="Hyperlink">
    <w:name w:val="Hyperlink"/>
    <w:uiPriority w:val="99"/>
    <w:unhideWhenUsed/>
    <w:rsid w:val="00EE3039"/>
    <w:rPr>
      <w:color w:val="0563C1"/>
      <w:u w:val="single"/>
    </w:rPr>
  </w:style>
  <w:style w:type="paragraph" w:styleId="BalloonText">
    <w:name w:val="Balloon Text"/>
    <w:basedOn w:val="Normal"/>
    <w:link w:val="BalloonTextChar"/>
    <w:uiPriority w:val="99"/>
    <w:semiHidden/>
    <w:unhideWhenUsed/>
    <w:rsid w:val="00033F9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3F9C"/>
    <w:rPr>
      <w:rFonts w:ascii="Tahoma" w:hAnsi="Tahoma" w:cs="Tahoma"/>
      <w:sz w:val="16"/>
      <w:szCs w:val="16"/>
    </w:rPr>
  </w:style>
  <w:style w:type="character" w:styleId="Strong">
    <w:name w:val="Strong"/>
    <w:uiPriority w:val="22"/>
    <w:qFormat/>
    <w:rsid w:val="00033F9C"/>
    <w:rPr>
      <w:b/>
      <w:bCs/>
    </w:rPr>
  </w:style>
  <w:style w:type="paragraph" w:customStyle="1" w:styleId="TableHeader">
    <w:name w:val="Table Header"/>
    <w:basedOn w:val="BodyText"/>
    <w:link w:val="TableHeaderChar"/>
    <w:rsid w:val="00033F9C"/>
  </w:style>
  <w:style w:type="character" w:customStyle="1" w:styleId="TableHeaderChar">
    <w:name w:val="Table Header Char"/>
    <w:link w:val="TableHeader"/>
    <w:rsid w:val="00033F9C"/>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8140">
      <w:bodyDiv w:val="1"/>
      <w:marLeft w:val="0"/>
      <w:marRight w:val="0"/>
      <w:marTop w:val="0"/>
      <w:marBottom w:val="0"/>
      <w:divBdr>
        <w:top w:val="none" w:sz="0" w:space="0" w:color="auto"/>
        <w:left w:val="none" w:sz="0" w:space="0" w:color="auto"/>
        <w:bottom w:val="none" w:sz="0" w:space="0" w:color="auto"/>
        <w:right w:val="none" w:sz="0" w:space="0" w:color="auto"/>
      </w:divBdr>
    </w:div>
    <w:div w:id="24446637">
      <w:bodyDiv w:val="1"/>
      <w:marLeft w:val="0"/>
      <w:marRight w:val="0"/>
      <w:marTop w:val="0"/>
      <w:marBottom w:val="0"/>
      <w:divBdr>
        <w:top w:val="none" w:sz="0" w:space="0" w:color="auto"/>
        <w:left w:val="none" w:sz="0" w:space="0" w:color="auto"/>
        <w:bottom w:val="none" w:sz="0" w:space="0" w:color="auto"/>
        <w:right w:val="none" w:sz="0" w:space="0" w:color="auto"/>
      </w:divBdr>
    </w:div>
    <w:div w:id="25372522">
      <w:bodyDiv w:val="1"/>
      <w:marLeft w:val="0"/>
      <w:marRight w:val="0"/>
      <w:marTop w:val="0"/>
      <w:marBottom w:val="0"/>
      <w:divBdr>
        <w:top w:val="none" w:sz="0" w:space="0" w:color="auto"/>
        <w:left w:val="none" w:sz="0" w:space="0" w:color="auto"/>
        <w:bottom w:val="none" w:sz="0" w:space="0" w:color="auto"/>
        <w:right w:val="none" w:sz="0" w:space="0" w:color="auto"/>
      </w:divBdr>
    </w:div>
    <w:div w:id="29114732">
      <w:bodyDiv w:val="1"/>
      <w:marLeft w:val="0"/>
      <w:marRight w:val="0"/>
      <w:marTop w:val="0"/>
      <w:marBottom w:val="0"/>
      <w:divBdr>
        <w:top w:val="none" w:sz="0" w:space="0" w:color="auto"/>
        <w:left w:val="none" w:sz="0" w:space="0" w:color="auto"/>
        <w:bottom w:val="none" w:sz="0" w:space="0" w:color="auto"/>
        <w:right w:val="none" w:sz="0" w:space="0" w:color="auto"/>
      </w:divBdr>
    </w:div>
    <w:div w:id="71051357">
      <w:bodyDiv w:val="1"/>
      <w:marLeft w:val="0"/>
      <w:marRight w:val="0"/>
      <w:marTop w:val="0"/>
      <w:marBottom w:val="0"/>
      <w:divBdr>
        <w:top w:val="none" w:sz="0" w:space="0" w:color="auto"/>
        <w:left w:val="none" w:sz="0" w:space="0" w:color="auto"/>
        <w:bottom w:val="none" w:sz="0" w:space="0" w:color="auto"/>
        <w:right w:val="none" w:sz="0" w:space="0" w:color="auto"/>
      </w:divBdr>
    </w:div>
    <w:div w:id="89666903">
      <w:bodyDiv w:val="1"/>
      <w:marLeft w:val="0"/>
      <w:marRight w:val="0"/>
      <w:marTop w:val="0"/>
      <w:marBottom w:val="0"/>
      <w:divBdr>
        <w:top w:val="none" w:sz="0" w:space="0" w:color="auto"/>
        <w:left w:val="none" w:sz="0" w:space="0" w:color="auto"/>
        <w:bottom w:val="none" w:sz="0" w:space="0" w:color="auto"/>
        <w:right w:val="none" w:sz="0" w:space="0" w:color="auto"/>
      </w:divBdr>
    </w:div>
    <w:div w:id="103160235">
      <w:bodyDiv w:val="1"/>
      <w:marLeft w:val="0"/>
      <w:marRight w:val="0"/>
      <w:marTop w:val="0"/>
      <w:marBottom w:val="0"/>
      <w:divBdr>
        <w:top w:val="none" w:sz="0" w:space="0" w:color="auto"/>
        <w:left w:val="none" w:sz="0" w:space="0" w:color="auto"/>
        <w:bottom w:val="none" w:sz="0" w:space="0" w:color="auto"/>
        <w:right w:val="none" w:sz="0" w:space="0" w:color="auto"/>
      </w:divBdr>
    </w:div>
    <w:div w:id="118299608">
      <w:bodyDiv w:val="1"/>
      <w:marLeft w:val="0"/>
      <w:marRight w:val="0"/>
      <w:marTop w:val="0"/>
      <w:marBottom w:val="0"/>
      <w:divBdr>
        <w:top w:val="none" w:sz="0" w:space="0" w:color="auto"/>
        <w:left w:val="none" w:sz="0" w:space="0" w:color="auto"/>
        <w:bottom w:val="none" w:sz="0" w:space="0" w:color="auto"/>
        <w:right w:val="none" w:sz="0" w:space="0" w:color="auto"/>
      </w:divBdr>
    </w:div>
    <w:div w:id="125397020">
      <w:bodyDiv w:val="1"/>
      <w:marLeft w:val="0"/>
      <w:marRight w:val="0"/>
      <w:marTop w:val="0"/>
      <w:marBottom w:val="0"/>
      <w:divBdr>
        <w:top w:val="none" w:sz="0" w:space="0" w:color="auto"/>
        <w:left w:val="none" w:sz="0" w:space="0" w:color="auto"/>
        <w:bottom w:val="none" w:sz="0" w:space="0" w:color="auto"/>
        <w:right w:val="none" w:sz="0" w:space="0" w:color="auto"/>
      </w:divBdr>
    </w:div>
    <w:div w:id="125901082">
      <w:bodyDiv w:val="1"/>
      <w:marLeft w:val="0"/>
      <w:marRight w:val="0"/>
      <w:marTop w:val="0"/>
      <w:marBottom w:val="0"/>
      <w:divBdr>
        <w:top w:val="none" w:sz="0" w:space="0" w:color="auto"/>
        <w:left w:val="none" w:sz="0" w:space="0" w:color="auto"/>
        <w:bottom w:val="none" w:sz="0" w:space="0" w:color="auto"/>
        <w:right w:val="none" w:sz="0" w:space="0" w:color="auto"/>
      </w:divBdr>
    </w:div>
    <w:div w:id="152525035">
      <w:bodyDiv w:val="1"/>
      <w:marLeft w:val="0"/>
      <w:marRight w:val="0"/>
      <w:marTop w:val="0"/>
      <w:marBottom w:val="0"/>
      <w:divBdr>
        <w:top w:val="none" w:sz="0" w:space="0" w:color="auto"/>
        <w:left w:val="none" w:sz="0" w:space="0" w:color="auto"/>
        <w:bottom w:val="none" w:sz="0" w:space="0" w:color="auto"/>
        <w:right w:val="none" w:sz="0" w:space="0" w:color="auto"/>
      </w:divBdr>
    </w:div>
    <w:div w:id="174423569">
      <w:bodyDiv w:val="1"/>
      <w:marLeft w:val="0"/>
      <w:marRight w:val="0"/>
      <w:marTop w:val="0"/>
      <w:marBottom w:val="0"/>
      <w:divBdr>
        <w:top w:val="none" w:sz="0" w:space="0" w:color="auto"/>
        <w:left w:val="none" w:sz="0" w:space="0" w:color="auto"/>
        <w:bottom w:val="none" w:sz="0" w:space="0" w:color="auto"/>
        <w:right w:val="none" w:sz="0" w:space="0" w:color="auto"/>
      </w:divBdr>
    </w:div>
    <w:div w:id="177040716">
      <w:bodyDiv w:val="1"/>
      <w:marLeft w:val="0"/>
      <w:marRight w:val="0"/>
      <w:marTop w:val="0"/>
      <w:marBottom w:val="0"/>
      <w:divBdr>
        <w:top w:val="none" w:sz="0" w:space="0" w:color="auto"/>
        <w:left w:val="none" w:sz="0" w:space="0" w:color="auto"/>
        <w:bottom w:val="none" w:sz="0" w:space="0" w:color="auto"/>
        <w:right w:val="none" w:sz="0" w:space="0" w:color="auto"/>
      </w:divBdr>
    </w:div>
    <w:div w:id="205921895">
      <w:bodyDiv w:val="1"/>
      <w:marLeft w:val="0"/>
      <w:marRight w:val="0"/>
      <w:marTop w:val="0"/>
      <w:marBottom w:val="0"/>
      <w:divBdr>
        <w:top w:val="none" w:sz="0" w:space="0" w:color="auto"/>
        <w:left w:val="none" w:sz="0" w:space="0" w:color="auto"/>
        <w:bottom w:val="none" w:sz="0" w:space="0" w:color="auto"/>
        <w:right w:val="none" w:sz="0" w:space="0" w:color="auto"/>
      </w:divBdr>
    </w:div>
    <w:div w:id="216281989">
      <w:bodyDiv w:val="1"/>
      <w:marLeft w:val="0"/>
      <w:marRight w:val="0"/>
      <w:marTop w:val="0"/>
      <w:marBottom w:val="0"/>
      <w:divBdr>
        <w:top w:val="none" w:sz="0" w:space="0" w:color="auto"/>
        <w:left w:val="none" w:sz="0" w:space="0" w:color="auto"/>
        <w:bottom w:val="none" w:sz="0" w:space="0" w:color="auto"/>
        <w:right w:val="none" w:sz="0" w:space="0" w:color="auto"/>
      </w:divBdr>
    </w:div>
    <w:div w:id="220752830">
      <w:bodyDiv w:val="1"/>
      <w:marLeft w:val="0"/>
      <w:marRight w:val="0"/>
      <w:marTop w:val="0"/>
      <w:marBottom w:val="0"/>
      <w:divBdr>
        <w:top w:val="none" w:sz="0" w:space="0" w:color="auto"/>
        <w:left w:val="none" w:sz="0" w:space="0" w:color="auto"/>
        <w:bottom w:val="none" w:sz="0" w:space="0" w:color="auto"/>
        <w:right w:val="none" w:sz="0" w:space="0" w:color="auto"/>
      </w:divBdr>
    </w:div>
    <w:div w:id="227424517">
      <w:bodyDiv w:val="1"/>
      <w:marLeft w:val="0"/>
      <w:marRight w:val="0"/>
      <w:marTop w:val="0"/>
      <w:marBottom w:val="0"/>
      <w:divBdr>
        <w:top w:val="none" w:sz="0" w:space="0" w:color="auto"/>
        <w:left w:val="none" w:sz="0" w:space="0" w:color="auto"/>
        <w:bottom w:val="none" w:sz="0" w:space="0" w:color="auto"/>
        <w:right w:val="none" w:sz="0" w:space="0" w:color="auto"/>
      </w:divBdr>
    </w:div>
    <w:div w:id="231083877">
      <w:bodyDiv w:val="1"/>
      <w:marLeft w:val="0"/>
      <w:marRight w:val="0"/>
      <w:marTop w:val="0"/>
      <w:marBottom w:val="0"/>
      <w:divBdr>
        <w:top w:val="none" w:sz="0" w:space="0" w:color="auto"/>
        <w:left w:val="none" w:sz="0" w:space="0" w:color="auto"/>
        <w:bottom w:val="none" w:sz="0" w:space="0" w:color="auto"/>
        <w:right w:val="none" w:sz="0" w:space="0" w:color="auto"/>
      </w:divBdr>
    </w:div>
    <w:div w:id="252587659">
      <w:bodyDiv w:val="1"/>
      <w:marLeft w:val="0"/>
      <w:marRight w:val="0"/>
      <w:marTop w:val="0"/>
      <w:marBottom w:val="0"/>
      <w:divBdr>
        <w:top w:val="none" w:sz="0" w:space="0" w:color="auto"/>
        <w:left w:val="none" w:sz="0" w:space="0" w:color="auto"/>
        <w:bottom w:val="none" w:sz="0" w:space="0" w:color="auto"/>
        <w:right w:val="none" w:sz="0" w:space="0" w:color="auto"/>
      </w:divBdr>
    </w:div>
    <w:div w:id="264653808">
      <w:bodyDiv w:val="1"/>
      <w:marLeft w:val="0"/>
      <w:marRight w:val="0"/>
      <w:marTop w:val="0"/>
      <w:marBottom w:val="0"/>
      <w:divBdr>
        <w:top w:val="none" w:sz="0" w:space="0" w:color="auto"/>
        <w:left w:val="none" w:sz="0" w:space="0" w:color="auto"/>
        <w:bottom w:val="none" w:sz="0" w:space="0" w:color="auto"/>
        <w:right w:val="none" w:sz="0" w:space="0" w:color="auto"/>
      </w:divBdr>
    </w:div>
    <w:div w:id="273632304">
      <w:bodyDiv w:val="1"/>
      <w:marLeft w:val="0"/>
      <w:marRight w:val="0"/>
      <w:marTop w:val="0"/>
      <w:marBottom w:val="0"/>
      <w:divBdr>
        <w:top w:val="none" w:sz="0" w:space="0" w:color="auto"/>
        <w:left w:val="none" w:sz="0" w:space="0" w:color="auto"/>
        <w:bottom w:val="none" w:sz="0" w:space="0" w:color="auto"/>
        <w:right w:val="none" w:sz="0" w:space="0" w:color="auto"/>
      </w:divBdr>
    </w:div>
    <w:div w:id="274212805">
      <w:bodyDiv w:val="1"/>
      <w:marLeft w:val="0"/>
      <w:marRight w:val="0"/>
      <w:marTop w:val="0"/>
      <w:marBottom w:val="0"/>
      <w:divBdr>
        <w:top w:val="none" w:sz="0" w:space="0" w:color="auto"/>
        <w:left w:val="none" w:sz="0" w:space="0" w:color="auto"/>
        <w:bottom w:val="none" w:sz="0" w:space="0" w:color="auto"/>
        <w:right w:val="none" w:sz="0" w:space="0" w:color="auto"/>
      </w:divBdr>
    </w:div>
    <w:div w:id="286162064">
      <w:bodyDiv w:val="1"/>
      <w:marLeft w:val="0"/>
      <w:marRight w:val="0"/>
      <w:marTop w:val="0"/>
      <w:marBottom w:val="0"/>
      <w:divBdr>
        <w:top w:val="none" w:sz="0" w:space="0" w:color="auto"/>
        <w:left w:val="none" w:sz="0" w:space="0" w:color="auto"/>
        <w:bottom w:val="none" w:sz="0" w:space="0" w:color="auto"/>
        <w:right w:val="none" w:sz="0" w:space="0" w:color="auto"/>
      </w:divBdr>
    </w:div>
    <w:div w:id="287972878">
      <w:bodyDiv w:val="1"/>
      <w:marLeft w:val="0"/>
      <w:marRight w:val="0"/>
      <w:marTop w:val="0"/>
      <w:marBottom w:val="0"/>
      <w:divBdr>
        <w:top w:val="none" w:sz="0" w:space="0" w:color="auto"/>
        <w:left w:val="none" w:sz="0" w:space="0" w:color="auto"/>
        <w:bottom w:val="none" w:sz="0" w:space="0" w:color="auto"/>
        <w:right w:val="none" w:sz="0" w:space="0" w:color="auto"/>
      </w:divBdr>
    </w:div>
    <w:div w:id="297538349">
      <w:bodyDiv w:val="1"/>
      <w:marLeft w:val="0"/>
      <w:marRight w:val="0"/>
      <w:marTop w:val="0"/>
      <w:marBottom w:val="0"/>
      <w:divBdr>
        <w:top w:val="none" w:sz="0" w:space="0" w:color="auto"/>
        <w:left w:val="none" w:sz="0" w:space="0" w:color="auto"/>
        <w:bottom w:val="none" w:sz="0" w:space="0" w:color="auto"/>
        <w:right w:val="none" w:sz="0" w:space="0" w:color="auto"/>
      </w:divBdr>
    </w:div>
    <w:div w:id="303581732">
      <w:bodyDiv w:val="1"/>
      <w:marLeft w:val="0"/>
      <w:marRight w:val="0"/>
      <w:marTop w:val="0"/>
      <w:marBottom w:val="0"/>
      <w:divBdr>
        <w:top w:val="none" w:sz="0" w:space="0" w:color="auto"/>
        <w:left w:val="none" w:sz="0" w:space="0" w:color="auto"/>
        <w:bottom w:val="none" w:sz="0" w:space="0" w:color="auto"/>
        <w:right w:val="none" w:sz="0" w:space="0" w:color="auto"/>
      </w:divBdr>
    </w:div>
    <w:div w:id="306276459">
      <w:bodyDiv w:val="1"/>
      <w:marLeft w:val="0"/>
      <w:marRight w:val="0"/>
      <w:marTop w:val="0"/>
      <w:marBottom w:val="0"/>
      <w:divBdr>
        <w:top w:val="none" w:sz="0" w:space="0" w:color="auto"/>
        <w:left w:val="none" w:sz="0" w:space="0" w:color="auto"/>
        <w:bottom w:val="none" w:sz="0" w:space="0" w:color="auto"/>
        <w:right w:val="none" w:sz="0" w:space="0" w:color="auto"/>
      </w:divBdr>
    </w:div>
    <w:div w:id="317004931">
      <w:bodyDiv w:val="1"/>
      <w:marLeft w:val="0"/>
      <w:marRight w:val="0"/>
      <w:marTop w:val="0"/>
      <w:marBottom w:val="0"/>
      <w:divBdr>
        <w:top w:val="none" w:sz="0" w:space="0" w:color="auto"/>
        <w:left w:val="none" w:sz="0" w:space="0" w:color="auto"/>
        <w:bottom w:val="none" w:sz="0" w:space="0" w:color="auto"/>
        <w:right w:val="none" w:sz="0" w:space="0" w:color="auto"/>
      </w:divBdr>
    </w:div>
    <w:div w:id="317732167">
      <w:bodyDiv w:val="1"/>
      <w:marLeft w:val="0"/>
      <w:marRight w:val="0"/>
      <w:marTop w:val="0"/>
      <w:marBottom w:val="0"/>
      <w:divBdr>
        <w:top w:val="none" w:sz="0" w:space="0" w:color="auto"/>
        <w:left w:val="none" w:sz="0" w:space="0" w:color="auto"/>
        <w:bottom w:val="none" w:sz="0" w:space="0" w:color="auto"/>
        <w:right w:val="none" w:sz="0" w:space="0" w:color="auto"/>
      </w:divBdr>
    </w:div>
    <w:div w:id="322123629">
      <w:bodyDiv w:val="1"/>
      <w:marLeft w:val="0"/>
      <w:marRight w:val="0"/>
      <w:marTop w:val="0"/>
      <w:marBottom w:val="0"/>
      <w:divBdr>
        <w:top w:val="none" w:sz="0" w:space="0" w:color="auto"/>
        <w:left w:val="none" w:sz="0" w:space="0" w:color="auto"/>
        <w:bottom w:val="none" w:sz="0" w:space="0" w:color="auto"/>
        <w:right w:val="none" w:sz="0" w:space="0" w:color="auto"/>
      </w:divBdr>
    </w:div>
    <w:div w:id="323245098">
      <w:bodyDiv w:val="1"/>
      <w:marLeft w:val="0"/>
      <w:marRight w:val="0"/>
      <w:marTop w:val="0"/>
      <w:marBottom w:val="0"/>
      <w:divBdr>
        <w:top w:val="none" w:sz="0" w:space="0" w:color="auto"/>
        <w:left w:val="none" w:sz="0" w:space="0" w:color="auto"/>
        <w:bottom w:val="none" w:sz="0" w:space="0" w:color="auto"/>
        <w:right w:val="none" w:sz="0" w:space="0" w:color="auto"/>
      </w:divBdr>
    </w:div>
    <w:div w:id="323899680">
      <w:bodyDiv w:val="1"/>
      <w:marLeft w:val="0"/>
      <w:marRight w:val="0"/>
      <w:marTop w:val="0"/>
      <w:marBottom w:val="0"/>
      <w:divBdr>
        <w:top w:val="none" w:sz="0" w:space="0" w:color="auto"/>
        <w:left w:val="none" w:sz="0" w:space="0" w:color="auto"/>
        <w:bottom w:val="none" w:sz="0" w:space="0" w:color="auto"/>
        <w:right w:val="none" w:sz="0" w:space="0" w:color="auto"/>
      </w:divBdr>
    </w:div>
    <w:div w:id="352146648">
      <w:bodyDiv w:val="1"/>
      <w:marLeft w:val="0"/>
      <w:marRight w:val="0"/>
      <w:marTop w:val="0"/>
      <w:marBottom w:val="0"/>
      <w:divBdr>
        <w:top w:val="none" w:sz="0" w:space="0" w:color="auto"/>
        <w:left w:val="none" w:sz="0" w:space="0" w:color="auto"/>
        <w:bottom w:val="none" w:sz="0" w:space="0" w:color="auto"/>
        <w:right w:val="none" w:sz="0" w:space="0" w:color="auto"/>
      </w:divBdr>
    </w:div>
    <w:div w:id="362757248">
      <w:bodyDiv w:val="1"/>
      <w:marLeft w:val="0"/>
      <w:marRight w:val="0"/>
      <w:marTop w:val="0"/>
      <w:marBottom w:val="0"/>
      <w:divBdr>
        <w:top w:val="none" w:sz="0" w:space="0" w:color="auto"/>
        <w:left w:val="none" w:sz="0" w:space="0" w:color="auto"/>
        <w:bottom w:val="none" w:sz="0" w:space="0" w:color="auto"/>
        <w:right w:val="none" w:sz="0" w:space="0" w:color="auto"/>
      </w:divBdr>
    </w:div>
    <w:div w:id="381902962">
      <w:bodyDiv w:val="1"/>
      <w:marLeft w:val="0"/>
      <w:marRight w:val="0"/>
      <w:marTop w:val="0"/>
      <w:marBottom w:val="0"/>
      <w:divBdr>
        <w:top w:val="none" w:sz="0" w:space="0" w:color="auto"/>
        <w:left w:val="none" w:sz="0" w:space="0" w:color="auto"/>
        <w:bottom w:val="none" w:sz="0" w:space="0" w:color="auto"/>
        <w:right w:val="none" w:sz="0" w:space="0" w:color="auto"/>
      </w:divBdr>
    </w:div>
    <w:div w:id="425418838">
      <w:bodyDiv w:val="1"/>
      <w:marLeft w:val="0"/>
      <w:marRight w:val="0"/>
      <w:marTop w:val="0"/>
      <w:marBottom w:val="0"/>
      <w:divBdr>
        <w:top w:val="none" w:sz="0" w:space="0" w:color="auto"/>
        <w:left w:val="none" w:sz="0" w:space="0" w:color="auto"/>
        <w:bottom w:val="none" w:sz="0" w:space="0" w:color="auto"/>
        <w:right w:val="none" w:sz="0" w:space="0" w:color="auto"/>
      </w:divBdr>
    </w:div>
    <w:div w:id="432673197">
      <w:bodyDiv w:val="1"/>
      <w:marLeft w:val="0"/>
      <w:marRight w:val="0"/>
      <w:marTop w:val="0"/>
      <w:marBottom w:val="0"/>
      <w:divBdr>
        <w:top w:val="none" w:sz="0" w:space="0" w:color="auto"/>
        <w:left w:val="none" w:sz="0" w:space="0" w:color="auto"/>
        <w:bottom w:val="none" w:sz="0" w:space="0" w:color="auto"/>
        <w:right w:val="none" w:sz="0" w:space="0" w:color="auto"/>
      </w:divBdr>
    </w:div>
    <w:div w:id="442072457">
      <w:bodyDiv w:val="1"/>
      <w:marLeft w:val="0"/>
      <w:marRight w:val="0"/>
      <w:marTop w:val="0"/>
      <w:marBottom w:val="0"/>
      <w:divBdr>
        <w:top w:val="none" w:sz="0" w:space="0" w:color="auto"/>
        <w:left w:val="none" w:sz="0" w:space="0" w:color="auto"/>
        <w:bottom w:val="none" w:sz="0" w:space="0" w:color="auto"/>
        <w:right w:val="none" w:sz="0" w:space="0" w:color="auto"/>
      </w:divBdr>
    </w:div>
    <w:div w:id="450171382">
      <w:bodyDiv w:val="1"/>
      <w:marLeft w:val="0"/>
      <w:marRight w:val="0"/>
      <w:marTop w:val="0"/>
      <w:marBottom w:val="0"/>
      <w:divBdr>
        <w:top w:val="none" w:sz="0" w:space="0" w:color="auto"/>
        <w:left w:val="none" w:sz="0" w:space="0" w:color="auto"/>
        <w:bottom w:val="none" w:sz="0" w:space="0" w:color="auto"/>
        <w:right w:val="none" w:sz="0" w:space="0" w:color="auto"/>
      </w:divBdr>
    </w:div>
    <w:div w:id="451363628">
      <w:bodyDiv w:val="1"/>
      <w:marLeft w:val="0"/>
      <w:marRight w:val="0"/>
      <w:marTop w:val="0"/>
      <w:marBottom w:val="0"/>
      <w:divBdr>
        <w:top w:val="none" w:sz="0" w:space="0" w:color="auto"/>
        <w:left w:val="none" w:sz="0" w:space="0" w:color="auto"/>
        <w:bottom w:val="none" w:sz="0" w:space="0" w:color="auto"/>
        <w:right w:val="none" w:sz="0" w:space="0" w:color="auto"/>
      </w:divBdr>
    </w:div>
    <w:div w:id="451435153">
      <w:bodyDiv w:val="1"/>
      <w:marLeft w:val="0"/>
      <w:marRight w:val="0"/>
      <w:marTop w:val="0"/>
      <w:marBottom w:val="0"/>
      <w:divBdr>
        <w:top w:val="none" w:sz="0" w:space="0" w:color="auto"/>
        <w:left w:val="none" w:sz="0" w:space="0" w:color="auto"/>
        <w:bottom w:val="none" w:sz="0" w:space="0" w:color="auto"/>
        <w:right w:val="none" w:sz="0" w:space="0" w:color="auto"/>
      </w:divBdr>
    </w:div>
    <w:div w:id="459081009">
      <w:bodyDiv w:val="1"/>
      <w:marLeft w:val="0"/>
      <w:marRight w:val="0"/>
      <w:marTop w:val="0"/>
      <w:marBottom w:val="0"/>
      <w:divBdr>
        <w:top w:val="none" w:sz="0" w:space="0" w:color="auto"/>
        <w:left w:val="none" w:sz="0" w:space="0" w:color="auto"/>
        <w:bottom w:val="none" w:sz="0" w:space="0" w:color="auto"/>
        <w:right w:val="none" w:sz="0" w:space="0" w:color="auto"/>
      </w:divBdr>
    </w:div>
    <w:div w:id="469858790">
      <w:bodyDiv w:val="1"/>
      <w:marLeft w:val="0"/>
      <w:marRight w:val="0"/>
      <w:marTop w:val="0"/>
      <w:marBottom w:val="0"/>
      <w:divBdr>
        <w:top w:val="none" w:sz="0" w:space="0" w:color="auto"/>
        <w:left w:val="none" w:sz="0" w:space="0" w:color="auto"/>
        <w:bottom w:val="none" w:sz="0" w:space="0" w:color="auto"/>
        <w:right w:val="none" w:sz="0" w:space="0" w:color="auto"/>
      </w:divBdr>
    </w:div>
    <w:div w:id="498272893">
      <w:bodyDiv w:val="1"/>
      <w:marLeft w:val="0"/>
      <w:marRight w:val="0"/>
      <w:marTop w:val="0"/>
      <w:marBottom w:val="0"/>
      <w:divBdr>
        <w:top w:val="none" w:sz="0" w:space="0" w:color="auto"/>
        <w:left w:val="none" w:sz="0" w:space="0" w:color="auto"/>
        <w:bottom w:val="none" w:sz="0" w:space="0" w:color="auto"/>
        <w:right w:val="none" w:sz="0" w:space="0" w:color="auto"/>
      </w:divBdr>
    </w:div>
    <w:div w:id="500200484">
      <w:bodyDiv w:val="1"/>
      <w:marLeft w:val="0"/>
      <w:marRight w:val="0"/>
      <w:marTop w:val="0"/>
      <w:marBottom w:val="0"/>
      <w:divBdr>
        <w:top w:val="none" w:sz="0" w:space="0" w:color="auto"/>
        <w:left w:val="none" w:sz="0" w:space="0" w:color="auto"/>
        <w:bottom w:val="none" w:sz="0" w:space="0" w:color="auto"/>
        <w:right w:val="none" w:sz="0" w:space="0" w:color="auto"/>
      </w:divBdr>
    </w:div>
    <w:div w:id="505248505">
      <w:bodyDiv w:val="1"/>
      <w:marLeft w:val="0"/>
      <w:marRight w:val="0"/>
      <w:marTop w:val="0"/>
      <w:marBottom w:val="0"/>
      <w:divBdr>
        <w:top w:val="none" w:sz="0" w:space="0" w:color="auto"/>
        <w:left w:val="none" w:sz="0" w:space="0" w:color="auto"/>
        <w:bottom w:val="none" w:sz="0" w:space="0" w:color="auto"/>
        <w:right w:val="none" w:sz="0" w:space="0" w:color="auto"/>
      </w:divBdr>
    </w:div>
    <w:div w:id="506484434">
      <w:bodyDiv w:val="1"/>
      <w:marLeft w:val="0"/>
      <w:marRight w:val="0"/>
      <w:marTop w:val="0"/>
      <w:marBottom w:val="0"/>
      <w:divBdr>
        <w:top w:val="none" w:sz="0" w:space="0" w:color="auto"/>
        <w:left w:val="none" w:sz="0" w:space="0" w:color="auto"/>
        <w:bottom w:val="none" w:sz="0" w:space="0" w:color="auto"/>
        <w:right w:val="none" w:sz="0" w:space="0" w:color="auto"/>
      </w:divBdr>
    </w:div>
    <w:div w:id="553201410">
      <w:bodyDiv w:val="1"/>
      <w:marLeft w:val="0"/>
      <w:marRight w:val="0"/>
      <w:marTop w:val="0"/>
      <w:marBottom w:val="0"/>
      <w:divBdr>
        <w:top w:val="none" w:sz="0" w:space="0" w:color="auto"/>
        <w:left w:val="none" w:sz="0" w:space="0" w:color="auto"/>
        <w:bottom w:val="none" w:sz="0" w:space="0" w:color="auto"/>
        <w:right w:val="none" w:sz="0" w:space="0" w:color="auto"/>
      </w:divBdr>
    </w:div>
    <w:div w:id="557252985">
      <w:bodyDiv w:val="1"/>
      <w:marLeft w:val="0"/>
      <w:marRight w:val="0"/>
      <w:marTop w:val="0"/>
      <w:marBottom w:val="0"/>
      <w:divBdr>
        <w:top w:val="none" w:sz="0" w:space="0" w:color="auto"/>
        <w:left w:val="none" w:sz="0" w:space="0" w:color="auto"/>
        <w:bottom w:val="none" w:sz="0" w:space="0" w:color="auto"/>
        <w:right w:val="none" w:sz="0" w:space="0" w:color="auto"/>
      </w:divBdr>
    </w:div>
    <w:div w:id="559026670">
      <w:bodyDiv w:val="1"/>
      <w:marLeft w:val="0"/>
      <w:marRight w:val="0"/>
      <w:marTop w:val="0"/>
      <w:marBottom w:val="0"/>
      <w:divBdr>
        <w:top w:val="none" w:sz="0" w:space="0" w:color="auto"/>
        <w:left w:val="none" w:sz="0" w:space="0" w:color="auto"/>
        <w:bottom w:val="none" w:sz="0" w:space="0" w:color="auto"/>
        <w:right w:val="none" w:sz="0" w:space="0" w:color="auto"/>
      </w:divBdr>
    </w:div>
    <w:div w:id="565603032">
      <w:bodyDiv w:val="1"/>
      <w:marLeft w:val="0"/>
      <w:marRight w:val="0"/>
      <w:marTop w:val="0"/>
      <w:marBottom w:val="0"/>
      <w:divBdr>
        <w:top w:val="none" w:sz="0" w:space="0" w:color="auto"/>
        <w:left w:val="none" w:sz="0" w:space="0" w:color="auto"/>
        <w:bottom w:val="none" w:sz="0" w:space="0" w:color="auto"/>
        <w:right w:val="none" w:sz="0" w:space="0" w:color="auto"/>
      </w:divBdr>
    </w:div>
    <w:div w:id="571046923">
      <w:bodyDiv w:val="1"/>
      <w:marLeft w:val="0"/>
      <w:marRight w:val="0"/>
      <w:marTop w:val="0"/>
      <w:marBottom w:val="0"/>
      <w:divBdr>
        <w:top w:val="none" w:sz="0" w:space="0" w:color="auto"/>
        <w:left w:val="none" w:sz="0" w:space="0" w:color="auto"/>
        <w:bottom w:val="none" w:sz="0" w:space="0" w:color="auto"/>
        <w:right w:val="none" w:sz="0" w:space="0" w:color="auto"/>
      </w:divBdr>
    </w:div>
    <w:div w:id="575752161">
      <w:bodyDiv w:val="1"/>
      <w:marLeft w:val="0"/>
      <w:marRight w:val="0"/>
      <w:marTop w:val="0"/>
      <w:marBottom w:val="0"/>
      <w:divBdr>
        <w:top w:val="none" w:sz="0" w:space="0" w:color="auto"/>
        <w:left w:val="none" w:sz="0" w:space="0" w:color="auto"/>
        <w:bottom w:val="none" w:sz="0" w:space="0" w:color="auto"/>
        <w:right w:val="none" w:sz="0" w:space="0" w:color="auto"/>
      </w:divBdr>
    </w:div>
    <w:div w:id="600988158">
      <w:bodyDiv w:val="1"/>
      <w:marLeft w:val="0"/>
      <w:marRight w:val="0"/>
      <w:marTop w:val="0"/>
      <w:marBottom w:val="0"/>
      <w:divBdr>
        <w:top w:val="none" w:sz="0" w:space="0" w:color="auto"/>
        <w:left w:val="none" w:sz="0" w:space="0" w:color="auto"/>
        <w:bottom w:val="none" w:sz="0" w:space="0" w:color="auto"/>
        <w:right w:val="none" w:sz="0" w:space="0" w:color="auto"/>
      </w:divBdr>
    </w:div>
    <w:div w:id="605162121">
      <w:bodyDiv w:val="1"/>
      <w:marLeft w:val="0"/>
      <w:marRight w:val="0"/>
      <w:marTop w:val="0"/>
      <w:marBottom w:val="0"/>
      <w:divBdr>
        <w:top w:val="none" w:sz="0" w:space="0" w:color="auto"/>
        <w:left w:val="none" w:sz="0" w:space="0" w:color="auto"/>
        <w:bottom w:val="none" w:sz="0" w:space="0" w:color="auto"/>
        <w:right w:val="none" w:sz="0" w:space="0" w:color="auto"/>
      </w:divBdr>
    </w:div>
    <w:div w:id="608002548">
      <w:bodyDiv w:val="1"/>
      <w:marLeft w:val="0"/>
      <w:marRight w:val="0"/>
      <w:marTop w:val="0"/>
      <w:marBottom w:val="0"/>
      <w:divBdr>
        <w:top w:val="none" w:sz="0" w:space="0" w:color="auto"/>
        <w:left w:val="none" w:sz="0" w:space="0" w:color="auto"/>
        <w:bottom w:val="none" w:sz="0" w:space="0" w:color="auto"/>
        <w:right w:val="none" w:sz="0" w:space="0" w:color="auto"/>
      </w:divBdr>
    </w:div>
    <w:div w:id="619384629">
      <w:bodyDiv w:val="1"/>
      <w:marLeft w:val="0"/>
      <w:marRight w:val="0"/>
      <w:marTop w:val="0"/>
      <w:marBottom w:val="0"/>
      <w:divBdr>
        <w:top w:val="none" w:sz="0" w:space="0" w:color="auto"/>
        <w:left w:val="none" w:sz="0" w:space="0" w:color="auto"/>
        <w:bottom w:val="none" w:sz="0" w:space="0" w:color="auto"/>
        <w:right w:val="none" w:sz="0" w:space="0" w:color="auto"/>
      </w:divBdr>
    </w:div>
    <w:div w:id="642539120">
      <w:bodyDiv w:val="1"/>
      <w:marLeft w:val="0"/>
      <w:marRight w:val="0"/>
      <w:marTop w:val="0"/>
      <w:marBottom w:val="0"/>
      <w:divBdr>
        <w:top w:val="none" w:sz="0" w:space="0" w:color="auto"/>
        <w:left w:val="none" w:sz="0" w:space="0" w:color="auto"/>
        <w:bottom w:val="none" w:sz="0" w:space="0" w:color="auto"/>
        <w:right w:val="none" w:sz="0" w:space="0" w:color="auto"/>
      </w:divBdr>
    </w:div>
    <w:div w:id="650327925">
      <w:bodyDiv w:val="1"/>
      <w:marLeft w:val="0"/>
      <w:marRight w:val="0"/>
      <w:marTop w:val="0"/>
      <w:marBottom w:val="0"/>
      <w:divBdr>
        <w:top w:val="none" w:sz="0" w:space="0" w:color="auto"/>
        <w:left w:val="none" w:sz="0" w:space="0" w:color="auto"/>
        <w:bottom w:val="none" w:sz="0" w:space="0" w:color="auto"/>
        <w:right w:val="none" w:sz="0" w:space="0" w:color="auto"/>
      </w:divBdr>
    </w:div>
    <w:div w:id="680819148">
      <w:bodyDiv w:val="1"/>
      <w:marLeft w:val="0"/>
      <w:marRight w:val="0"/>
      <w:marTop w:val="0"/>
      <w:marBottom w:val="0"/>
      <w:divBdr>
        <w:top w:val="none" w:sz="0" w:space="0" w:color="auto"/>
        <w:left w:val="none" w:sz="0" w:space="0" w:color="auto"/>
        <w:bottom w:val="none" w:sz="0" w:space="0" w:color="auto"/>
        <w:right w:val="none" w:sz="0" w:space="0" w:color="auto"/>
      </w:divBdr>
    </w:div>
    <w:div w:id="688219524">
      <w:bodyDiv w:val="1"/>
      <w:marLeft w:val="0"/>
      <w:marRight w:val="0"/>
      <w:marTop w:val="0"/>
      <w:marBottom w:val="0"/>
      <w:divBdr>
        <w:top w:val="none" w:sz="0" w:space="0" w:color="auto"/>
        <w:left w:val="none" w:sz="0" w:space="0" w:color="auto"/>
        <w:bottom w:val="none" w:sz="0" w:space="0" w:color="auto"/>
        <w:right w:val="none" w:sz="0" w:space="0" w:color="auto"/>
      </w:divBdr>
    </w:div>
    <w:div w:id="698168397">
      <w:bodyDiv w:val="1"/>
      <w:marLeft w:val="0"/>
      <w:marRight w:val="0"/>
      <w:marTop w:val="0"/>
      <w:marBottom w:val="0"/>
      <w:divBdr>
        <w:top w:val="none" w:sz="0" w:space="0" w:color="auto"/>
        <w:left w:val="none" w:sz="0" w:space="0" w:color="auto"/>
        <w:bottom w:val="none" w:sz="0" w:space="0" w:color="auto"/>
        <w:right w:val="none" w:sz="0" w:space="0" w:color="auto"/>
      </w:divBdr>
    </w:div>
    <w:div w:id="704138869">
      <w:bodyDiv w:val="1"/>
      <w:marLeft w:val="0"/>
      <w:marRight w:val="0"/>
      <w:marTop w:val="0"/>
      <w:marBottom w:val="0"/>
      <w:divBdr>
        <w:top w:val="none" w:sz="0" w:space="0" w:color="auto"/>
        <w:left w:val="none" w:sz="0" w:space="0" w:color="auto"/>
        <w:bottom w:val="none" w:sz="0" w:space="0" w:color="auto"/>
        <w:right w:val="none" w:sz="0" w:space="0" w:color="auto"/>
      </w:divBdr>
    </w:div>
    <w:div w:id="710105815">
      <w:bodyDiv w:val="1"/>
      <w:marLeft w:val="0"/>
      <w:marRight w:val="0"/>
      <w:marTop w:val="0"/>
      <w:marBottom w:val="0"/>
      <w:divBdr>
        <w:top w:val="none" w:sz="0" w:space="0" w:color="auto"/>
        <w:left w:val="none" w:sz="0" w:space="0" w:color="auto"/>
        <w:bottom w:val="none" w:sz="0" w:space="0" w:color="auto"/>
        <w:right w:val="none" w:sz="0" w:space="0" w:color="auto"/>
      </w:divBdr>
    </w:div>
    <w:div w:id="711612233">
      <w:bodyDiv w:val="1"/>
      <w:marLeft w:val="0"/>
      <w:marRight w:val="0"/>
      <w:marTop w:val="0"/>
      <w:marBottom w:val="0"/>
      <w:divBdr>
        <w:top w:val="none" w:sz="0" w:space="0" w:color="auto"/>
        <w:left w:val="none" w:sz="0" w:space="0" w:color="auto"/>
        <w:bottom w:val="none" w:sz="0" w:space="0" w:color="auto"/>
        <w:right w:val="none" w:sz="0" w:space="0" w:color="auto"/>
      </w:divBdr>
    </w:div>
    <w:div w:id="722602377">
      <w:bodyDiv w:val="1"/>
      <w:marLeft w:val="0"/>
      <w:marRight w:val="0"/>
      <w:marTop w:val="0"/>
      <w:marBottom w:val="0"/>
      <w:divBdr>
        <w:top w:val="none" w:sz="0" w:space="0" w:color="auto"/>
        <w:left w:val="none" w:sz="0" w:space="0" w:color="auto"/>
        <w:bottom w:val="none" w:sz="0" w:space="0" w:color="auto"/>
        <w:right w:val="none" w:sz="0" w:space="0" w:color="auto"/>
      </w:divBdr>
    </w:div>
    <w:div w:id="724723137">
      <w:bodyDiv w:val="1"/>
      <w:marLeft w:val="0"/>
      <w:marRight w:val="0"/>
      <w:marTop w:val="0"/>
      <w:marBottom w:val="0"/>
      <w:divBdr>
        <w:top w:val="none" w:sz="0" w:space="0" w:color="auto"/>
        <w:left w:val="none" w:sz="0" w:space="0" w:color="auto"/>
        <w:bottom w:val="none" w:sz="0" w:space="0" w:color="auto"/>
        <w:right w:val="none" w:sz="0" w:space="0" w:color="auto"/>
      </w:divBdr>
    </w:div>
    <w:div w:id="726028214">
      <w:bodyDiv w:val="1"/>
      <w:marLeft w:val="0"/>
      <w:marRight w:val="0"/>
      <w:marTop w:val="0"/>
      <w:marBottom w:val="0"/>
      <w:divBdr>
        <w:top w:val="none" w:sz="0" w:space="0" w:color="auto"/>
        <w:left w:val="none" w:sz="0" w:space="0" w:color="auto"/>
        <w:bottom w:val="none" w:sz="0" w:space="0" w:color="auto"/>
        <w:right w:val="none" w:sz="0" w:space="0" w:color="auto"/>
      </w:divBdr>
    </w:div>
    <w:div w:id="756246656">
      <w:bodyDiv w:val="1"/>
      <w:marLeft w:val="0"/>
      <w:marRight w:val="0"/>
      <w:marTop w:val="0"/>
      <w:marBottom w:val="0"/>
      <w:divBdr>
        <w:top w:val="none" w:sz="0" w:space="0" w:color="auto"/>
        <w:left w:val="none" w:sz="0" w:space="0" w:color="auto"/>
        <w:bottom w:val="none" w:sz="0" w:space="0" w:color="auto"/>
        <w:right w:val="none" w:sz="0" w:space="0" w:color="auto"/>
      </w:divBdr>
    </w:div>
    <w:div w:id="772088556">
      <w:bodyDiv w:val="1"/>
      <w:marLeft w:val="0"/>
      <w:marRight w:val="0"/>
      <w:marTop w:val="0"/>
      <w:marBottom w:val="0"/>
      <w:divBdr>
        <w:top w:val="none" w:sz="0" w:space="0" w:color="auto"/>
        <w:left w:val="none" w:sz="0" w:space="0" w:color="auto"/>
        <w:bottom w:val="none" w:sz="0" w:space="0" w:color="auto"/>
        <w:right w:val="none" w:sz="0" w:space="0" w:color="auto"/>
      </w:divBdr>
    </w:div>
    <w:div w:id="777023498">
      <w:bodyDiv w:val="1"/>
      <w:marLeft w:val="0"/>
      <w:marRight w:val="0"/>
      <w:marTop w:val="0"/>
      <w:marBottom w:val="0"/>
      <w:divBdr>
        <w:top w:val="none" w:sz="0" w:space="0" w:color="auto"/>
        <w:left w:val="none" w:sz="0" w:space="0" w:color="auto"/>
        <w:bottom w:val="none" w:sz="0" w:space="0" w:color="auto"/>
        <w:right w:val="none" w:sz="0" w:space="0" w:color="auto"/>
      </w:divBdr>
    </w:div>
    <w:div w:id="779884767">
      <w:bodyDiv w:val="1"/>
      <w:marLeft w:val="0"/>
      <w:marRight w:val="0"/>
      <w:marTop w:val="0"/>
      <w:marBottom w:val="0"/>
      <w:divBdr>
        <w:top w:val="none" w:sz="0" w:space="0" w:color="auto"/>
        <w:left w:val="none" w:sz="0" w:space="0" w:color="auto"/>
        <w:bottom w:val="none" w:sz="0" w:space="0" w:color="auto"/>
        <w:right w:val="none" w:sz="0" w:space="0" w:color="auto"/>
      </w:divBdr>
    </w:div>
    <w:div w:id="805582970">
      <w:bodyDiv w:val="1"/>
      <w:marLeft w:val="0"/>
      <w:marRight w:val="0"/>
      <w:marTop w:val="0"/>
      <w:marBottom w:val="0"/>
      <w:divBdr>
        <w:top w:val="none" w:sz="0" w:space="0" w:color="auto"/>
        <w:left w:val="none" w:sz="0" w:space="0" w:color="auto"/>
        <w:bottom w:val="none" w:sz="0" w:space="0" w:color="auto"/>
        <w:right w:val="none" w:sz="0" w:space="0" w:color="auto"/>
      </w:divBdr>
    </w:div>
    <w:div w:id="806971056">
      <w:bodyDiv w:val="1"/>
      <w:marLeft w:val="0"/>
      <w:marRight w:val="0"/>
      <w:marTop w:val="0"/>
      <w:marBottom w:val="0"/>
      <w:divBdr>
        <w:top w:val="none" w:sz="0" w:space="0" w:color="auto"/>
        <w:left w:val="none" w:sz="0" w:space="0" w:color="auto"/>
        <w:bottom w:val="none" w:sz="0" w:space="0" w:color="auto"/>
        <w:right w:val="none" w:sz="0" w:space="0" w:color="auto"/>
      </w:divBdr>
    </w:div>
    <w:div w:id="813370893">
      <w:bodyDiv w:val="1"/>
      <w:marLeft w:val="0"/>
      <w:marRight w:val="0"/>
      <w:marTop w:val="0"/>
      <w:marBottom w:val="0"/>
      <w:divBdr>
        <w:top w:val="none" w:sz="0" w:space="0" w:color="auto"/>
        <w:left w:val="none" w:sz="0" w:space="0" w:color="auto"/>
        <w:bottom w:val="none" w:sz="0" w:space="0" w:color="auto"/>
        <w:right w:val="none" w:sz="0" w:space="0" w:color="auto"/>
      </w:divBdr>
    </w:div>
    <w:div w:id="823862586">
      <w:bodyDiv w:val="1"/>
      <w:marLeft w:val="0"/>
      <w:marRight w:val="0"/>
      <w:marTop w:val="0"/>
      <w:marBottom w:val="0"/>
      <w:divBdr>
        <w:top w:val="none" w:sz="0" w:space="0" w:color="auto"/>
        <w:left w:val="none" w:sz="0" w:space="0" w:color="auto"/>
        <w:bottom w:val="none" w:sz="0" w:space="0" w:color="auto"/>
        <w:right w:val="none" w:sz="0" w:space="0" w:color="auto"/>
      </w:divBdr>
    </w:div>
    <w:div w:id="842472399">
      <w:bodyDiv w:val="1"/>
      <w:marLeft w:val="0"/>
      <w:marRight w:val="0"/>
      <w:marTop w:val="0"/>
      <w:marBottom w:val="0"/>
      <w:divBdr>
        <w:top w:val="none" w:sz="0" w:space="0" w:color="auto"/>
        <w:left w:val="none" w:sz="0" w:space="0" w:color="auto"/>
        <w:bottom w:val="none" w:sz="0" w:space="0" w:color="auto"/>
        <w:right w:val="none" w:sz="0" w:space="0" w:color="auto"/>
      </w:divBdr>
    </w:div>
    <w:div w:id="844057721">
      <w:bodyDiv w:val="1"/>
      <w:marLeft w:val="0"/>
      <w:marRight w:val="0"/>
      <w:marTop w:val="0"/>
      <w:marBottom w:val="0"/>
      <w:divBdr>
        <w:top w:val="none" w:sz="0" w:space="0" w:color="auto"/>
        <w:left w:val="none" w:sz="0" w:space="0" w:color="auto"/>
        <w:bottom w:val="none" w:sz="0" w:space="0" w:color="auto"/>
        <w:right w:val="none" w:sz="0" w:space="0" w:color="auto"/>
      </w:divBdr>
    </w:div>
    <w:div w:id="853225438">
      <w:bodyDiv w:val="1"/>
      <w:marLeft w:val="0"/>
      <w:marRight w:val="0"/>
      <w:marTop w:val="0"/>
      <w:marBottom w:val="0"/>
      <w:divBdr>
        <w:top w:val="none" w:sz="0" w:space="0" w:color="auto"/>
        <w:left w:val="none" w:sz="0" w:space="0" w:color="auto"/>
        <w:bottom w:val="none" w:sz="0" w:space="0" w:color="auto"/>
        <w:right w:val="none" w:sz="0" w:space="0" w:color="auto"/>
      </w:divBdr>
    </w:div>
    <w:div w:id="903368667">
      <w:bodyDiv w:val="1"/>
      <w:marLeft w:val="0"/>
      <w:marRight w:val="0"/>
      <w:marTop w:val="0"/>
      <w:marBottom w:val="0"/>
      <w:divBdr>
        <w:top w:val="none" w:sz="0" w:space="0" w:color="auto"/>
        <w:left w:val="none" w:sz="0" w:space="0" w:color="auto"/>
        <w:bottom w:val="none" w:sz="0" w:space="0" w:color="auto"/>
        <w:right w:val="none" w:sz="0" w:space="0" w:color="auto"/>
      </w:divBdr>
    </w:div>
    <w:div w:id="909969668">
      <w:bodyDiv w:val="1"/>
      <w:marLeft w:val="0"/>
      <w:marRight w:val="0"/>
      <w:marTop w:val="0"/>
      <w:marBottom w:val="0"/>
      <w:divBdr>
        <w:top w:val="none" w:sz="0" w:space="0" w:color="auto"/>
        <w:left w:val="none" w:sz="0" w:space="0" w:color="auto"/>
        <w:bottom w:val="none" w:sz="0" w:space="0" w:color="auto"/>
        <w:right w:val="none" w:sz="0" w:space="0" w:color="auto"/>
      </w:divBdr>
    </w:div>
    <w:div w:id="918517422">
      <w:bodyDiv w:val="1"/>
      <w:marLeft w:val="0"/>
      <w:marRight w:val="0"/>
      <w:marTop w:val="0"/>
      <w:marBottom w:val="0"/>
      <w:divBdr>
        <w:top w:val="none" w:sz="0" w:space="0" w:color="auto"/>
        <w:left w:val="none" w:sz="0" w:space="0" w:color="auto"/>
        <w:bottom w:val="none" w:sz="0" w:space="0" w:color="auto"/>
        <w:right w:val="none" w:sz="0" w:space="0" w:color="auto"/>
      </w:divBdr>
    </w:div>
    <w:div w:id="920798658">
      <w:bodyDiv w:val="1"/>
      <w:marLeft w:val="0"/>
      <w:marRight w:val="0"/>
      <w:marTop w:val="0"/>
      <w:marBottom w:val="0"/>
      <w:divBdr>
        <w:top w:val="none" w:sz="0" w:space="0" w:color="auto"/>
        <w:left w:val="none" w:sz="0" w:space="0" w:color="auto"/>
        <w:bottom w:val="none" w:sz="0" w:space="0" w:color="auto"/>
        <w:right w:val="none" w:sz="0" w:space="0" w:color="auto"/>
      </w:divBdr>
    </w:div>
    <w:div w:id="921065160">
      <w:bodyDiv w:val="1"/>
      <w:marLeft w:val="0"/>
      <w:marRight w:val="0"/>
      <w:marTop w:val="0"/>
      <w:marBottom w:val="0"/>
      <w:divBdr>
        <w:top w:val="none" w:sz="0" w:space="0" w:color="auto"/>
        <w:left w:val="none" w:sz="0" w:space="0" w:color="auto"/>
        <w:bottom w:val="none" w:sz="0" w:space="0" w:color="auto"/>
        <w:right w:val="none" w:sz="0" w:space="0" w:color="auto"/>
      </w:divBdr>
    </w:div>
    <w:div w:id="921331724">
      <w:bodyDiv w:val="1"/>
      <w:marLeft w:val="0"/>
      <w:marRight w:val="0"/>
      <w:marTop w:val="0"/>
      <w:marBottom w:val="0"/>
      <w:divBdr>
        <w:top w:val="none" w:sz="0" w:space="0" w:color="auto"/>
        <w:left w:val="none" w:sz="0" w:space="0" w:color="auto"/>
        <w:bottom w:val="none" w:sz="0" w:space="0" w:color="auto"/>
        <w:right w:val="none" w:sz="0" w:space="0" w:color="auto"/>
      </w:divBdr>
    </w:div>
    <w:div w:id="950361803">
      <w:bodyDiv w:val="1"/>
      <w:marLeft w:val="0"/>
      <w:marRight w:val="0"/>
      <w:marTop w:val="0"/>
      <w:marBottom w:val="0"/>
      <w:divBdr>
        <w:top w:val="none" w:sz="0" w:space="0" w:color="auto"/>
        <w:left w:val="none" w:sz="0" w:space="0" w:color="auto"/>
        <w:bottom w:val="none" w:sz="0" w:space="0" w:color="auto"/>
        <w:right w:val="none" w:sz="0" w:space="0" w:color="auto"/>
      </w:divBdr>
    </w:div>
    <w:div w:id="952711832">
      <w:bodyDiv w:val="1"/>
      <w:marLeft w:val="0"/>
      <w:marRight w:val="0"/>
      <w:marTop w:val="0"/>
      <w:marBottom w:val="0"/>
      <w:divBdr>
        <w:top w:val="none" w:sz="0" w:space="0" w:color="auto"/>
        <w:left w:val="none" w:sz="0" w:space="0" w:color="auto"/>
        <w:bottom w:val="none" w:sz="0" w:space="0" w:color="auto"/>
        <w:right w:val="none" w:sz="0" w:space="0" w:color="auto"/>
      </w:divBdr>
    </w:div>
    <w:div w:id="992879672">
      <w:bodyDiv w:val="1"/>
      <w:marLeft w:val="0"/>
      <w:marRight w:val="0"/>
      <w:marTop w:val="0"/>
      <w:marBottom w:val="0"/>
      <w:divBdr>
        <w:top w:val="none" w:sz="0" w:space="0" w:color="auto"/>
        <w:left w:val="none" w:sz="0" w:space="0" w:color="auto"/>
        <w:bottom w:val="none" w:sz="0" w:space="0" w:color="auto"/>
        <w:right w:val="none" w:sz="0" w:space="0" w:color="auto"/>
      </w:divBdr>
    </w:div>
    <w:div w:id="994144303">
      <w:bodyDiv w:val="1"/>
      <w:marLeft w:val="0"/>
      <w:marRight w:val="0"/>
      <w:marTop w:val="0"/>
      <w:marBottom w:val="0"/>
      <w:divBdr>
        <w:top w:val="none" w:sz="0" w:space="0" w:color="auto"/>
        <w:left w:val="none" w:sz="0" w:space="0" w:color="auto"/>
        <w:bottom w:val="none" w:sz="0" w:space="0" w:color="auto"/>
        <w:right w:val="none" w:sz="0" w:space="0" w:color="auto"/>
      </w:divBdr>
    </w:div>
    <w:div w:id="995844633">
      <w:bodyDiv w:val="1"/>
      <w:marLeft w:val="0"/>
      <w:marRight w:val="0"/>
      <w:marTop w:val="0"/>
      <w:marBottom w:val="0"/>
      <w:divBdr>
        <w:top w:val="none" w:sz="0" w:space="0" w:color="auto"/>
        <w:left w:val="none" w:sz="0" w:space="0" w:color="auto"/>
        <w:bottom w:val="none" w:sz="0" w:space="0" w:color="auto"/>
        <w:right w:val="none" w:sz="0" w:space="0" w:color="auto"/>
      </w:divBdr>
    </w:div>
    <w:div w:id="1016343865">
      <w:bodyDiv w:val="1"/>
      <w:marLeft w:val="0"/>
      <w:marRight w:val="0"/>
      <w:marTop w:val="0"/>
      <w:marBottom w:val="0"/>
      <w:divBdr>
        <w:top w:val="none" w:sz="0" w:space="0" w:color="auto"/>
        <w:left w:val="none" w:sz="0" w:space="0" w:color="auto"/>
        <w:bottom w:val="none" w:sz="0" w:space="0" w:color="auto"/>
        <w:right w:val="none" w:sz="0" w:space="0" w:color="auto"/>
      </w:divBdr>
    </w:div>
    <w:div w:id="1027221100">
      <w:bodyDiv w:val="1"/>
      <w:marLeft w:val="0"/>
      <w:marRight w:val="0"/>
      <w:marTop w:val="0"/>
      <w:marBottom w:val="0"/>
      <w:divBdr>
        <w:top w:val="none" w:sz="0" w:space="0" w:color="auto"/>
        <w:left w:val="none" w:sz="0" w:space="0" w:color="auto"/>
        <w:bottom w:val="none" w:sz="0" w:space="0" w:color="auto"/>
        <w:right w:val="none" w:sz="0" w:space="0" w:color="auto"/>
      </w:divBdr>
    </w:div>
    <w:div w:id="1050112476">
      <w:bodyDiv w:val="1"/>
      <w:marLeft w:val="0"/>
      <w:marRight w:val="0"/>
      <w:marTop w:val="0"/>
      <w:marBottom w:val="0"/>
      <w:divBdr>
        <w:top w:val="none" w:sz="0" w:space="0" w:color="auto"/>
        <w:left w:val="none" w:sz="0" w:space="0" w:color="auto"/>
        <w:bottom w:val="none" w:sz="0" w:space="0" w:color="auto"/>
        <w:right w:val="none" w:sz="0" w:space="0" w:color="auto"/>
      </w:divBdr>
    </w:div>
    <w:div w:id="1051152831">
      <w:bodyDiv w:val="1"/>
      <w:marLeft w:val="0"/>
      <w:marRight w:val="0"/>
      <w:marTop w:val="0"/>
      <w:marBottom w:val="0"/>
      <w:divBdr>
        <w:top w:val="none" w:sz="0" w:space="0" w:color="auto"/>
        <w:left w:val="none" w:sz="0" w:space="0" w:color="auto"/>
        <w:bottom w:val="none" w:sz="0" w:space="0" w:color="auto"/>
        <w:right w:val="none" w:sz="0" w:space="0" w:color="auto"/>
      </w:divBdr>
    </w:div>
    <w:div w:id="1059940566">
      <w:bodyDiv w:val="1"/>
      <w:marLeft w:val="0"/>
      <w:marRight w:val="0"/>
      <w:marTop w:val="0"/>
      <w:marBottom w:val="0"/>
      <w:divBdr>
        <w:top w:val="none" w:sz="0" w:space="0" w:color="auto"/>
        <w:left w:val="none" w:sz="0" w:space="0" w:color="auto"/>
        <w:bottom w:val="none" w:sz="0" w:space="0" w:color="auto"/>
        <w:right w:val="none" w:sz="0" w:space="0" w:color="auto"/>
      </w:divBdr>
    </w:div>
    <w:div w:id="1080055567">
      <w:bodyDiv w:val="1"/>
      <w:marLeft w:val="0"/>
      <w:marRight w:val="0"/>
      <w:marTop w:val="0"/>
      <w:marBottom w:val="0"/>
      <w:divBdr>
        <w:top w:val="none" w:sz="0" w:space="0" w:color="auto"/>
        <w:left w:val="none" w:sz="0" w:space="0" w:color="auto"/>
        <w:bottom w:val="none" w:sz="0" w:space="0" w:color="auto"/>
        <w:right w:val="none" w:sz="0" w:space="0" w:color="auto"/>
      </w:divBdr>
    </w:div>
    <w:div w:id="1081945085">
      <w:bodyDiv w:val="1"/>
      <w:marLeft w:val="0"/>
      <w:marRight w:val="0"/>
      <w:marTop w:val="0"/>
      <w:marBottom w:val="0"/>
      <w:divBdr>
        <w:top w:val="none" w:sz="0" w:space="0" w:color="auto"/>
        <w:left w:val="none" w:sz="0" w:space="0" w:color="auto"/>
        <w:bottom w:val="none" w:sz="0" w:space="0" w:color="auto"/>
        <w:right w:val="none" w:sz="0" w:space="0" w:color="auto"/>
      </w:divBdr>
    </w:div>
    <w:div w:id="1084955445">
      <w:bodyDiv w:val="1"/>
      <w:marLeft w:val="0"/>
      <w:marRight w:val="0"/>
      <w:marTop w:val="0"/>
      <w:marBottom w:val="0"/>
      <w:divBdr>
        <w:top w:val="none" w:sz="0" w:space="0" w:color="auto"/>
        <w:left w:val="none" w:sz="0" w:space="0" w:color="auto"/>
        <w:bottom w:val="none" w:sz="0" w:space="0" w:color="auto"/>
        <w:right w:val="none" w:sz="0" w:space="0" w:color="auto"/>
      </w:divBdr>
    </w:div>
    <w:div w:id="1096169766">
      <w:bodyDiv w:val="1"/>
      <w:marLeft w:val="0"/>
      <w:marRight w:val="0"/>
      <w:marTop w:val="0"/>
      <w:marBottom w:val="0"/>
      <w:divBdr>
        <w:top w:val="none" w:sz="0" w:space="0" w:color="auto"/>
        <w:left w:val="none" w:sz="0" w:space="0" w:color="auto"/>
        <w:bottom w:val="none" w:sz="0" w:space="0" w:color="auto"/>
        <w:right w:val="none" w:sz="0" w:space="0" w:color="auto"/>
      </w:divBdr>
    </w:div>
    <w:div w:id="1110783670">
      <w:bodyDiv w:val="1"/>
      <w:marLeft w:val="0"/>
      <w:marRight w:val="0"/>
      <w:marTop w:val="0"/>
      <w:marBottom w:val="0"/>
      <w:divBdr>
        <w:top w:val="none" w:sz="0" w:space="0" w:color="auto"/>
        <w:left w:val="none" w:sz="0" w:space="0" w:color="auto"/>
        <w:bottom w:val="none" w:sz="0" w:space="0" w:color="auto"/>
        <w:right w:val="none" w:sz="0" w:space="0" w:color="auto"/>
      </w:divBdr>
    </w:div>
    <w:div w:id="1129713113">
      <w:bodyDiv w:val="1"/>
      <w:marLeft w:val="0"/>
      <w:marRight w:val="0"/>
      <w:marTop w:val="0"/>
      <w:marBottom w:val="0"/>
      <w:divBdr>
        <w:top w:val="none" w:sz="0" w:space="0" w:color="auto"/>
        <w:left w:val="none" w:sz="0" w:space="0" w:color="auto"/>
        <w:bottom w:val="none" w:sz="0" w:space="0" w:color="auto"/>
        <w:right w:val="none" w:sz="0" w:space="0" w:color="auto"/>
      </w:divBdr>
    </w:div>
    <w:div w:id="1142229713">
      <w:bodyDiv w:val="1"/>
      <w:marLeft w:val="0"/>
      <w:marRight w:val="0"/>
      <w:marTop w:val="0"/>
      <w:marBottom w:val="0"/>
      <w:divBdr>
        <w:top w:val="none" w:sz="0" w:space="0" w:color="auto"/>
        <w:left w:val="none" w:sz="0" w:space="0" w:color="auto"/>
        <w:bottom w:val="none" w:sz="0" w:space="0" w:color="auto"/>
        <w:right w:val="none" w:sz="0" w:space="0" w:color="auto"/>
      </w:divBdr>
    </w:div>
    <w:div w:id="1148286914">
      <w:bodyDiv w:val="1"/>
      <w:marLeft w:val="0"/>
      <w:marRight w:val="0"/>
      <w:marTop w:val="0"/>
      <w:marBottom w:val="0"/>
      <w:divBdr>
        <w:top w:val="none" w:sz="0" w:space="0" w:color="auto"/>
        <w:left w:val="none" w:sz="0" w:space="0" w:color="auto"/>
        <w:bottom w:val="none" w:sz="0" w:space="0" w:color="auto"/>
        <w:right w:val="none" w:sz="0" w:space="0" w:color="auto"/>
      </w:divBdr>
    </w:div>
    <w:div w:id="1157038219">
      <w:bodyDiv w:val="1"/>
      <w:marLeft w:val="0"/>
      <w:marRight w:val="0"/>
      <w:marTop w:val="0"/>
      <w:marBottom w:val="0"/>
      <w:divBdr>
        <w:top w:val="none" w:sz="0" w:space="0" w:color="auto"/>
        <w:left w:val="none" w:sz="0" w:space="0" w:color="auto"/>
        <w:bottom w:val="none" w:sz="0" w:space="0" w:color="auto"/>
        <w:right w:val="none" w:sz="0" w:space="0" w:color="auto"/>
      </w:divBdr>
    </w:div>
    <w:div w:id="1172187871">
      <w:bodyDiv w:val="1"/>
      <w:marLeft w:val="0"/>
      <w:marRight w:val="0"/>
      <w:marTop w:val="0"/>
      <w:marBottom w:val="0"/>
      <w:divBdr>
        <w:top w:val="none" w:sz="0" w:space="0" w:color="auto"/>
        <w:left w:val="none" w:sz="0" w:space="0" w:color="auto"/>
        <w:bottom w:val="none" w:sz="0" w:space="0" w:color="auto"/>
        <w:right w:val="none" w:sz="0" w:space="0" w:color="auto"/>
      </w:divBdr>
    </w:div>
    <w:div w:id="1183741204">
      <w:bodyDiv w:val="1"/>
      <w:marLeft w:val="0"/>
      <w:marRight w:val="0"/>
      <w:marTop w:val="0"/>
      <w:marBottom w:val="0"/>
      <w:divBdr>
        <w:top w:val="none" w:sz="0" w:space="0" w:color="auto"/>
        <w:left w:val="none" w:sz="0" w:space="0" w:color="auto"/>
        <w:bottom w:val="none" w:sz="0" w:space="0" w:color="auto"/>
        <w:right w:val="none" w:sz="0" w:space="0" w:color="auto"/>
      </w:divBdr>
    </w:div>
    <w:div w:id="1192262315">
      <w:bodyDiv w:val="1"/>
      <w:marLeft w:val="0"/>
      <w:marRight w:val="0"/>
      <w:marTop w:val="0"/>
      <w:marBottom w:val="0"/>
      <w:divBdr>
        <w:top w:val="none" w:sz="0" w:space="0" w:color="auto"/>
        <w:left w:val="none" w:sz="0" w:space="0" w:color="auto"/>
        <w:bottom w:val="none" w:sz="0" w:space="0" w:color="auto"/>
        <w:right w:val="none" w:sz="0" w:space="0" w:color="auto"/>
      </w:divBdr>
    </w:div>
    <w:div w:id="1196692233">
      <w:bodyDiv w:val="1"/>
      <w:marLeft w:val="0"/>
      <w:marRight w:val="0"/>
      <w:marTop w:val="0"/>
      <w:marBottom w:val="0"/>
      <w:divBdr>
        <w:top w:val="none" w:sz="0" w:space="0" w:color="auto"/>
        <w:left w:val="none" w:sz="0" w:space="0" w:color="auto"/>
        <w:bottom w:val="none" w:sz="0" w:space="0" w:color="auto"/>
        <w:right w:val="none" w:sz="0" w:space="0" w:color="auto"/>
      </w:divBdr>
    </w:div>
    <w:div w:id="1211184479">
      <w:bodyDiv w:val="1"/>
      <w:marLeft w:val="0"/>
      <w:marRight w:val="0"/>
      <w:marTop w:val="0"/>
      <w:marBottom w:val="0"/>
      <w:divBdr>
        <w:top w:val="none" w:sz="0" w:space="0" w:color="auto"/>
        <w:left w:val="none" w:sz="0" w:space="0" w:color="auto"/>
        <w:bottom w:val="none" w:sz="0" w:space="0" w:color="auto"/>
        <w:right w:val="none" w:sz="0" w:space="0" w:color="auto"/>
      </w:divBdr>
    </w:div>
    <w:div w:id="1214922452">
      <w:bodyDiv w:val="1"/>
      <w:marLeft w:val="0"/>
      <w:marRight w:val="0"/>
      <w:marTop w:val="0"/>
      <w:marBottom w:val="0"/>
      <w:divBdr>
        <w:top w:val="none" w:sz="0" w:space="0" w:color="auto"/>
        <w:left w:val="none" w:sz="0" w:space="0" w:color="auto"/>
        <w:bottom w:val="none" w:sz="0" w:space="0" w:color="auto"/>
        <w:right w:val="none" w:sz="0" w:space="0" w:color="auto"/>
      </w:divBdr>
    </w:div>
    <w:div w:id="1250503393">
      <w:bodyDiv w:val="1"/>
      <w:marLeft w:val="0"/>
      <w:marRight w:val="0"/>
      <w:marTop w:val="0"/>
      <w:marBottom w:val="0"/>
      <w:divBdr>
        <w:top w:val="none" w:sz="0" w:space="0" w:color="auto"/>
        <w:left w:val="none" w:sz="0" w:space="0" w:color="auto"/>
        <w:bottom w:val="none" w:sz="0" w:space="0" w:color="auto"/>
        <w:right w:val="none" w:sz="0" w:space="0" w:color="auto"/>
      </w:divBdr>
    </w:div>
    <w:div w:id="1251617380">
      <w:bodyDiv w:val="1"/>
      <w:marLeft w:val="0"/>
      <w:marRight w:val="0"/>
      <w:marTop w:val="0"/>
      <w:marBottom w:val="0"/>
      <w:divBdr>
        <w:top w:val="none" w:sz="0" w:space="0" w:color="auto"/>
        <w:left w:val="none" w:sz="0" w:space="0" w:color="auto"/>
        <w:bottom w:val="none" w:sz="0" w:space="0" w:color="auto"/>
        <w:right w:val="none" w:sz="0" w:space="0" w:color="auto"/>
      </w:divBdr>
    </w:div>
    <w:div w:id="1258519767">
      <w:bodyDiv w:val="1"/>
      <w:marLeft w:val="0"/>
      <w:marRight w:val="0"/>
      <w:marTop w:val="0"/>
      <w:marBottom w:val="0"/>
      <w:divBdr>
        <w:top w:val="none" w:sz="0" w:space="0" w:color="auto"/>
        <w:left w:val="none" w:sz="0" w:space="0" w:color="auto"/>
        <w:bottom w:val="none" w:sz="0" w:space="0" w:color="auto"/>
        <w:right w:val="none" w:sz="0" w:space="0" w:color="auto"/>
      </w:divBdr>
    </w:div>
    <w:div w:id="1262181337">
      <w:bodyDiv w:val="1"/>
      <w:marLeft w:val="0"/>
      <w:marRight w:val="0"/>
      <w:marTop w:val="0"/>
      <w:marBottom w:val="0"/>
      <w:divBdr>
        <w:top w:val="none" w:sz="0" w:space="0" w:color="auto"/>
        <w:left w:val="none" w:sz="0" w:space="0" w:color="auto"/>
        <w:bottom w:val="none" w:sz="0" w:space="0" w:color="auto"/>
        <w:right w:val="none" w:sz="0" w:space="0" w:color="auto"/>
      </w:divBdr>
    </w:div>
    <w:div w:id="1265842691">
      <w:bodyDiv w:val="1"/>
      <w:marLeft w:val="0"/>
      <w:marRight w:val="0"/>
      <w:marTop w:val="0"/>
      <w:marBottom w:val="0"/>
      <w:divBdr>
        <w:top w:val="none" w:sz="0" w:space="0" w:color="auto"/>
        <w:left w:val="none" w:sz="0" w:space="0" w:color="auto"/>
        <w:bottom w:val="none" w:sz="0" w:space="0" w:color="auto"/>
        <w:right w:val="none" w:sz="0" w:space="0" w:color="auto"/>
      </w:divBdr>
    </w:div>
    <w:div w:id="1266159087">
      <w:bodyDiv w:val="1"/>
      <w:marLeft w:val="0"/>
      <w:marRight w:val="0"/>
      <w:marTop w:val="0"/>
      <w:marBottom w:val="0"/>
      <w:divBdr>
        <w:top w:val="none" w:sz="0" w:space="0" w:color="auto"/>
        <w:left w:val="none" w:sz="0" w:space="0" w:color="auto"/>
        <w:bottom w:val="none" w:sz="0" w:space="0" w:color="auto"/>
        <w:right w:val="none" w:sz="0" w:space="0" w:color="auto"/>
      </w:divBdr>
    </w:div>
    <w:div w:id="1277979059">
      <w:bodyDiv w:val="1"/>
      <w:marLeft w:val="0"/>
      <w:marRight w:val="0"/>
      <w:marTop w:val="0"/>
      <w:marBottom w:val="0"/>
      <w:divBdr>
        <w:top w:val="none" w:sz="0" w:space="0" w:color="auto"/>
        <w:left w:val="none" w:sz="0" w:space="0" w:color="auto"/>
        <w:bottom w:val="none" w:sz="0" w:space="0" w:color="auto"/>
        <w:right w:val="none" w:sz="0" w:space="0" w:color="auto"/>
      </w:divBdr>
    </w:div>
    <w:div w:id="1279527679">
      <w:bodyDiv w:val="1"/>
      <w:marLeft w:val="0"/>
      <w:marRight w:val="0"/>
      <w:marTop w:val="0"/>
      <w:marBottom w:val="0"/>
      <w:divBdr>
        <w:top w:val="none" w:sz="0" w:space="0" w:color="auto"/>
        <w:left w:val="none" w:sz="0" w:space="0" w:color="auto"/>
        <w:bottom w:val="none" w:sz="0" w:space="0" w:color="auto"/>
        <w:right w:val="none" w:sz="0" w:space="0" w:color="auto"/>
      </w:divBdr>
    </w:div>
    <w:div w:id="1300111482">
      <w:bodyDiv w:val="1"/>
      <w:marLeft w:val="0"/>
      <w:marRight w:val="0"/>
      <w:marTop w:val="0"/>
      <w:marBottom w:val="0"/>
      <w:divBdr>
        <w:top w:val="none" w:sz="0" w:space="0" w:color="auto"/>
        <w:left w:val="none" w:sz="0" w:space="0" w:color="auto"/>
        <w:bottom w:val="none" w:sz="0" w:space="0" w:color="auto"/>
        <w:right w:val="none" w:sz="0" w:space="0" w:color="auto"/>
      </w:divBdr>
    </w:div>
    <w:div w:id="1306353414">
      <w:bodyDiv w:val="1"/>
      <w:marLeft w:val="0"/>
      <w:marRight w:val="0"/>
      <w:marTop w:val="0"/>
      <w:marBottom w:val="0"/>
      <w:divBdr>
        <w:top w:val="none" w:sz="0" w:space="0" w:color="auto"/>
        <w:left w:val="none" w:sz="0" w:space="0" w:color="auto"/>
        <w:bottom w:val="none" w:sz="0" w:space="0" w:color="auto"/>
        <w:right w:val="none" w:sz="0" w:space="0" w:color="auto"/>
      </w:divBdr>
    </w:div>
    <w:div w:id="1311445764">
      <w:bodyDiv w:val="1"/>
      <w:marLeft w:val="0"/>
      <w:marRight w:val="0"/>
      <w:marTop w:val="0"/>
      <w:marBottom w:val="0"/>
      <w:divBdr>
        <w:top w:val="none" w:sz="0" w:space="0" w:color="auto"/>
        <w:left w:val="none" w:sz="0" w:space="0" w:color="auto"/>
        <w:bottom w:val="none" w:sz="0" w:space="0" w:color="auto"/>
        <w:right w:val="none" w:sz="0" w:space="0" w:color="auto"/>
      </w:divBdr>
    </w:div>
    <w:div w:id="1325553590">
      <w:bodyDiv w:val="1"/>
      <w:marLeft w:val="0"/>
      <w:marRight w:val="0"/>
      <w:marTop w:val="0"/>
      <w:marBottom w:val="0"/>
      <w:divBdr>
        <w:top w:val="none" w:sz="0" w:space="0" w:color="auto"/>
        <w:left w:val="none" w:sz="0" w:space="0" w:color="auto"/>
        <w:bottom w:val="none" w:sz="0" w:space="0" w:color="auto"/>
        <w:right w:val="none" w:sz="0" w:space="0" w:color="auto"/>
      </w:divBdr>
    </w:div>
    <w:div w:id="1328053408">
      <w:bodyDiv w:val="1"/>
      <w:marLeft w:val="0"/>
      <w:marRight w:val="0"/>
      <w:marTop w:val="0"/>
      <w:marBottom w:val="0"/>
      <w:divBdr>
        <w:top w:val="none" w:sz="0" w:space="0" w:color="auto"/>
        <w:left w:val="none" w:sz="0" w:space="0" w:color="auto"/>
        <w:bottom w:val="none" w:sz="0" w:space="0" w:color="auto"/>
        <w:right w:val="none" w:sz="0" w:space="0" w:color="auto"/>
      </w:divBdr>
    </w:div>
    <w:div w:id="1332181876">
      <w:bodyDiv w:val="1"/>
      <w:marLeft w:val="0"/>
      <w:marRight w:val="0"/>
      <w:marTop w:val="0"/>
      <w:marBottom w:val="0"/>
      <w:divBdr>
        <w:top w:val="none" w:sz="0" w:space="0" w:color="auto"/>
        <w:left w:val="none" w:sz="0" w:space="0" w:color="auto"/>
        <w:bottom w:val="none" w:sz="0" w:space="0" w:color="auto"/>
        <w:right w:val="none" w:sz="0" w:space="0" w:color="auto"/>
      </w:divBdr>
    </w:div>
    <w:div w:id="1333220408">
      <w:bodyDiv w:val="1"/>
      <w:marLeft w:val="0"/>
      <w:marRight w:val="0"/>
      <w:marTop w:val="0"/>
      <w:marBottom w:val="0"/>
      <w:divBdr>
        <w:top w:val="none" w:sz="0" w:space="0" w:color="auto"/>
        <w:left w:val="none" w:sz="0" w:space="0" w:color="auto"/>
        <w:bottom w:val="none" w:sz="0" w:space="0" w:color="auto"/>
        <w:right w:val="none" w:sz="0" w:space="0" w:color="auto"/>
      </w:divBdr>
    </w:div>
    <w:div w:id="1340499331">
      <w:bodyDiv w:val="1"/>
      <w:marLeft w:val="0"/>
      <w:marRight w:val="0"/>
      <w:marTop w:val="0"/>
      <w:marBottom w:val="0"/>
      <w:divBdr>
        <w:top w:val="none" w:sz="0" w:space="0" w:color="auto"/>
        <w:left w:val="none" w:sz="0" w:space="0" w:color="auto"/>
        <w:bottom w:val="none" w:sz="0" w:space="0" w:color="auto"/>
        <w:right w:val="none" w:sz="0" w:space="0" w:color="auto"/>
      </w:divBdr>
    </w:div>
    <w:div w:id="1343581733">
      <w:bodyDiv w:val="1"/>
      <w:marLeft w:val="0"/>
      <w:marRight w:val="0"/>
      <w:marTop w:val="0"/>
      <w:marBottom w:val="0"/>
      <w:divBdr>
        <w:top w:val="none" w:sz="0" w:space="0" w:color="auto"/>
        <w:left w:val="none" w:sz="0" w:space="0" w:color="auto"/>
        <w:bottom w:val="none" w:sz="0" w:space="0" w:color="auto"/>
        <w:right w:val="none" w:sz="0" w:space="0" w:color="auto"/>
      </w:divBdr>
    </w:div>
    <w:div w:id="1346636823">
      <w:bodyDiv w:val="1"/>
      <w:marLeft w:val="0"/>
      <w:marRight w:val="0"/>
      <w:marTop w:val="0"/>
      <w:marBottom w:val="0"/>
      <w:divBdr>
        <w:top w:val="none" w:sz="0" w:space="0" w:color="auto"/>
        <w:left w:val="none" w:sz="0" w:space="0" w:color="auto"/>
        <w:bottom w:val="none" w:sz="0" w:space="0" w:color="auto"/>
        <w:right w:val="none" w:sz="0" w:space="0" w:color="auto"/>
      </w:divBdr>
    </w:div>
    <w:div w:id="1347291325">
      <w:bodyDiv w:val="1"/>
      <w:marLeft w:val="0"/>
      <w:marRight w:val="0"/>
      <w:marTop w:val="0"/>
      <w:marBottom w:val="0"/>
      <w:divBdr>
        <w:top w:val="none" w:sz="0" w:space="0" w:color="auto"/>
        <w:left w:val="none" w:sz="0" w:space="0" w:color="auto"/>
        <w:bottom w:val="none" w:sz="0" w:space="0" w:color="auto"/>
        <w:right w:val="none" w:sz="0" w:space="0" w:color="auto"/>
      </w:divBdr>
    </w:div>
    <w:div w:id="1348554382">
      <w:bodyDiv w:val="1"/>
      <w:marLeft w:val="0"/>
      <w:marRight w:val="0"/>
      <w:marTop w:val="0"/>
      <w:marBottom w:val="0"/>
      <w:divBdr>
        <w:top w:val="none" w:sz="0" w:space="0" w:color="auto"/>
        <w:left w:val="none" w:sz="0" w:space="0" w:color="auto"/>
        <w:bottom w:val="none" w:sz="0" w:space="0" w:color="auto"/>
        <w:right w:val="none" w:sz="0" w:space="0" w:color="auto"/>
      </w:divBdr>
      <w:divsChild>
        <w:div w:id="61997541">
          <w:marLeft w:val="0"/>
          <w:marRight w:val="0"/>
          <w:marTop w:val="0"/>
          <w:marBottom w:val="0"/>
          <w:divBdr>
            <w:top w:val="none" w:sz="0" w:space="0" w:color="auto"/>
            <w:left w:val="none" w:sz="0" w:space="0" w:color="auto"/>
            <w:bottom w:val="none" w:sz="0" w:space="0" w:color="auto"/>
            <w:right w:val="none" w:sz="0" w:space="0" w:color="auto"/>
          </w:divBdr>
        </w:div>
        <w:div w:id="207959669">
          <w:marLeft w:val="0"/>
          <w:marRight w:val="0"/>
          <w:marTop w:val="0"/>
          <w:marBottom w:val="0"/>
          <w:divBdr>
            <w:top w:val="none" w:sz="0" w:space="0" w:color="auto"/>
            <w:left w:val="none" w:sz="0" w:space="0" w:color="auto"/>
            <w:bottom w:val="none" w:sz="0" w:space="0" w:color="auto"/>
            <w:right w:val="none" w:sz="0" w:space="0" w:color="auto"/>
          </w:divBdr>
        </w:div>
        <w:div w:id="1124159542">
          <w:marLeft w:val="0"/>
          <w:marRight w:val="0"/>
          <w:marTop w:val="0"/>
          <w:marBottom w:val="0"/>
          <w:divBdr>
            <w:top w:val="none" w:sz="0" w:space="0" w:color="auto"/>
            <w:left w:val="none" w:sz="0" w:space="0" w:color="auto"/>
            <w:bottom w:val="none" w:sz="0" w:space="0" w:color="auto"/>
            <w:right w:val="none" w:sz="0" w:space="0" w:color="auto"/>
          </w:divBdr>
        </w:div>
        <w:div w:id="1137916588">
          <w:marLeft w:val="0"/>
          <w:marRight w:val="0"/>
          <w:marTop w:val="0"/>
          <w:marBottom w:val="0"/>
          <w:divBdr>
            <w:top w:val="none" w:sz="0" w:space="0" w:color="auto"/>
            <w:left w:val="none" w:sz="0" w:space="0" w:color="auto"/>
            <w:bottom w:val="none" w:sz="0" w:space="0" w:color="auto"/>
            <w:right w:val="none" w:sz="0" w:space="0" w:color="auto"/>
          </w:divBdr>
        </w:div>
        <w:div w:id="1451168708">
          <w:marLeft w:val="0"/>
          <w:marRight w:val="0"/>
          <w:marTop w:val="0"/>
          <w:marBottom w:val="0"/>
          <w:divBdr>
            <w:top w:val="none" w:sz="0" w:space="0" w:color="auto"/>
            <w:left w:val="none" w:sz="0" w:space="0" w:color="auto"/>
            <w:bottom w:val="none" w:sz="0" w:space="0" w:color="auto"/>
            <w:right w:val="none" w:sz="0" w:space="0" w:color="auto"/>
          </w:divBdr>
        </w:div>
      </w:divsChild>
    </w:div>
    <w:div w:id="1360931529">
      <w:bodyDiv w:val="1"/>
      <w:marLeft w:val="0"/>
      <w:marRight w:val="0"/>
      <w:marTop w:val="0"/>
      <w:marBottom w:val="0"/>
      <w:divBdr>
        <w:top w:val="none" w:sz="0" w:space="0" w:color="auto"/>
        <w:left w:val="none" w:sz="0" w:space="0" w:color="auto"/>
        <w:bottom w:val="none" w:sz="0" w:space="0" w:color="auto"/>
        <w:right w:val="none" w:sz="0" w:space="0" w:color="auto"/>
      </w:divBdr>
    </w:div>
    <w:div w:id="1365327104">
      <w:bodyDiv w:val="1"/>
      <w:marLeft w:val="0"/>
      <w:marRight w:val="0"/>
      <w:marTop w:val="0"/>
      <w:marBottom w:val="0"/>
      <w:divBdr>
        <w:top w:val="none" w:sz="0" w:space="0" w:color="auto"/>
        <w:left w:val="none" w:sz="0" w:space="0" w:color="auto"/>
        <w:bottom w:val="none" w:sz="0" w:space="0" w:color="auto"/>
        <w:right w:val="none" w:sz="0" w:space="0" w:color="auto"/>
      </w:divBdr>
    </w:div>
    <w:div w:id="1390491581">
      <w:bodyDiv w:val="1"/>
      <w:marLeft w:val="0"/>
      <w:marRight w:val="0"/>
      <w:marTop w:val="0"/>
      <w:marBottom w:val="0"/>
      <w:divBdr>
        <w:top w:val="none" w:sz="0" w:space="0" w:color="auto"/>
        <w:left w:val="none" w:sz="0" w:space="0" w:color="auto"/>
        <w:bottom w:val="none" w:sz="0" w:space="0" w:color="auto"/>
        <w:right w:val="none" w:sz="0" w:space="0" w:color="auto"/>
      </w:divBdr>
    </w:div>
    <w:div w:id="1404136328">
      <w:bodyDiv w:val="1"/>
      <w:marLeft w:val="0"/>
      <w:marRight w:val="0"/>
      <w:marTop w:val="0"/>
      <w:marBottom w:val="0"/>
      <w:divBdr>
        <w:top w:val="none" w:sz="0" w:space="0" w:color="auto"/>
        <w:left w:val="none" w:sz="0" w:space="0" w:color="auto"/>
        <w:bottom w:val="none" w:sz="0" w:space="0" w:color="auto"/>
        <w:right w:val="none" w:sz="0" w:space="0" w:color="auto"/>
      </w:divBdr>
    </w:div>
    <w:div w:id="1413041159">
      <w:bodyDiv w:val="1"/>
      <w:marLeft w:val="0"/>
      <w:marRight w:val="0"/>
      <w:marTop w:val="0"/>
      <w:marBottom w:val="0"/>
      <w:divBdr>
        <w:top w:val="none" w:sz="0" w:space="0" w:color="auto"/>
        <w:left w:val="none" w:sz="0" w:space="0" w:color="auto"/>
        <w:bottom w:val="none" w:sz="0" w:space="0" w:color="auto"/>
        <w:right w:val="none" w:sz="0" w:space="0" w:color="auto"/>
      </w:divBdr>
    </w:div>
    <w:div w:id="1413042993">
      <w:bodyDiv w:val="1"/>
      <w:marLeft w:val="0"/>
      <w:marRight w:val="0"/>
      <w:marTop w:val="0"/>
      <w:marBottom w:val="0"/>
      <w:divBdr>
        <w:top w:val="none" w:sz="0" w:space="0" w:color="auto"/>
        <w:left w:val="none" w:sz="0" w:space="0" w:color="auto"/>
        <w:bottom w:val="none" w:sz="0" w:space="0" w:color="auto"/>
        <w:right w:val="none" w:sz="0" w:space="0" w:color="auto"/>
      </w:divBdr>
    </w:div>
    <w:div w:id="1414811880">
      <w:bodyDiv w:val="1"/>
      <w:marLeft w:val="0"/>
      <w:marRight w:val="0"/>
      <w:marTop w:val="0"/>
      <w:marBottom w:val="0"/>
      <w:divBdr>
        <w:top w:val="none" w:sz="0" w:space="0" w:color="auto"/>
        <w:left w:val="none" w:sz="0" w:space="0" w:color="auto"/>
        <w:bottom w:val="none" w:sz="0" w:space="0" w:color="auto"/>
        <w:right w:val="none" w:sz="0" w:space="0" w:color="auto"/>
      </w:divBdr>
    </w:div>
    <w:div w:id="1415516615">
      <w:bodyDiv w:val="1"/>
      <w:marLeft w:val="0"/>
      <w:marRight w:val="0"/>
      <w:marTop w:val="0"/>
      <w:marBottom w:val="0"/>
      <w:divBdr>
        <w:top w:val="none" w:sz="0" w:space="0" w:color="auto"/>
        <w:left w:val="none" w:sz="0" w:space="0" w:color="auto"/>
        <w:bottom w:val="none" w:sz="0" w:space="0" w:color="auto"/>
        <w:right w:val="none" w:sz="0" w:space="0" w:color="auto"/>
      </w:divBdr>
    </w:div>
    <w:div w:id="1417173478">
      <w:bodyDiv w:val="1"/>
      <w:marLeft w:val="0"/>
      <w:marRight w:val="0"/>
      <w:marTop w:val="0"/>
      <w:marBottom w:val="0"/>
      <w:divBdr>
        <w:top w:val="none" w:sz="0" w:space="0" w:color="auto"/>
        <w:left w:val="none" w:sz="0" w:space="0" w:color="auto"/>
        <w:bottom w:val="none" w:sz="0" w:space="0" w:color="auto"/>
        <w:right w:val="none" w:sz="0" w:space="0" w:color="auto"/>
      </w:divBdr>
    </w:div>
    <w:div w:id="1428382524">
      <w:bodyDiv w:val="1"/>
      <w:marLeft w:val="0"/>
      <w:marRight w:val="0"/>
      <w:marTop w:val="0"/>
      <w:marBottom w:val="0"/>
      <w:divBdr>
        <w:top w:val="none" w:sz="0" w:space="0" w:color="auto"/>
        <w:left w:val="none" w:sz="0" w:space="0" w:color="auto"/>
        <w:bottom w:val="none" w:sz="0" w:space="0" w:color="auto"/>
        <w:right w:val="none" w:sz="0" w:space="0" w:color="auto"/>
      </w:divBdr>
    </w:div>
    <w:div w:id="1449004787">
      <w:bodyDiv w:val="1"/>
      <w:marLeft w:val="0"/>
      <w:marRight w:val="0"/>
      <w:marTop w:val="0"/>
      <w:marBottom w:val="0"/>
      <w:divBdr>
        <w:top w:val="none" w:sz="0" w:space="0" w:color="auto"/>
        <w:left w:val="none" w:sz="0" w:space="0" w:color="auto"/>
        <w:bottom w:val="none" w:sz="0" w:space="0" w:color="auto"/>
        <w:right w:val="none" w:sz="0" w:space="0" w:color="auto"/>
      </w:divBdr>
    </w:div>
    <w:div w:id="1453287272">
      <w:bodyDiv w:val="1"/>
      <w:marLeft w:val="0"/>
      <w:marRight w:val="0"/>
      <w:marTop w:val="0"/>
      <w:marBottom w:val="0"/>
      <w:divBdr>
        <w:top w:val="none" w:sz="0" w:space="0" w:color="auto"/>
        <w:left w:val="none" w:sz="0" w:space="0" w:color="auto"/>
        <w:bottom w:val="none" w:sz="0" w:space="0" w:color="auto"/>
        <w:right w:val="none" w:sz="0" w:space="0" w:color="auto"/>
      </w:divBdr>
    </w:div>
    <w:div w:id="1467774846">
      <w:bodyDiv w:val="1"/>
      <w:marLeft w:val="0"/>
      <w:marRight w:val="0"/>
      <w:marTop w:val="0"/>
      <w:marBottom w:val="0"/>
      <w:divBdr>
        <w:top w:val="none" w:sz="0" w:space="0" w:color="auto"/>
        <w:left w:val="none" w:sz="0" w:space="0" w:color="auto"/>
        <w:bottom w:val="none" w:sz="0" w:space="0" w:color="auto"/>
        <w:right w:val="none" w:sz="0" w:space="0" w:color="auto"/>
      </w:divBdr>
    </w:div>
    <w:div w:id="1481462899">
      <w:bodyDiv w:val="1"/>
      <w:marLeft w:val="0"/>
      <w:marRight w:val="0"/>
      <w:marTop w:val="0"/>
      <w:marBottom w:val="0"/>
      <w:divBdr>
        <w:top w:val="none" w:sz="0" w:space="0" w:color="auto"/>
        <w:left w:val="none" w:sz="0" w:space="0" w:color="auto"/>
        <w:bottom w:val="none" w:sz="0" w:space="0" w:color="auto"/>
        <w:right w:val="none" w:sz="0" w:space="0" w:color="auto"/>
      </w:divBdr>
    </w:div>
    <w:div w:id="1493794692">
      <w:bodyDiv w:val="1"/>
      <w:marLeft w:val="0"/>
      <w:marRight w:val="0"/>
      <w:marTop w:val="0"/>
      <w:marBottom w:val="0"/>
      <w:divBdr>
        <w:top w:val="none" w:sz="0" w:space="0" w:color="auto"/>
        <w:left w:val="none" w:sz="0" w:space="0" w:color="auto"/>
        <w:bottom w:val="none" w:sz="0" w:space="0" w:color="auto"/>
        <w:right w:val="none" w:sz="0" w:space="0" w:color="auto"/>
      </w:divBdr>
    </w:div>
    <w:div w:id="1506750320">
      <w:bodyDiv w:val="1"/>
      <w:marLeft w:val="0"/>
      <w:marRight w:val="0"/>
      <w:marTop w:val="0"/>
      <w:marBottom w:val="0"/>
      <w:divBdr>
        <w:top w:val="none" w:sz="0" w:space="0" w:color="auto"/>
        <w:left w:val="none" w:sz="0" w:space="0" w:color="auto"/>
        <w:bottom w:val="none" w:sz="0" w:space="0" w:color="auto"/>
        <w:right w:val="none" w:sz="0" w:space="0" w:color="auto"/>
      </w:divBdr>
    </w:div>
    <w:div w:id="1508326313">
      <w:bodyDiv w:val="1"/>
      <w:marLeft w:val="0"/>
      <w:marRight w:val="0"/>
      <w:marTop w:val="0"/>
      <w:marBottom w:val="0"/>
      <w:divBdr>
        <w:top w:val="none" w:sz="0" w:space="0" w:color="auto"/>
        <w:left w:val="none" w:sz="0" w:space="0" w:color="auto"/>
        <w:bottom w:val="none" w:sz="0" w:space="0" w:color="auto"/>
        <w:right w:val="none" w:sz="0" w:space="0" w:color="auto"/>
      </w:divBdr>
    </w:div>
    <w:div w:id="1510214552">
      <w:bodyDiv w:val="1"/>
      <w:marLeft w:val="0"/>
      <w:marRight w:val="0"/>
      <w:marTop w:val="0"/>
      <w:marBottom w:val="0"/>
      <w:divBdr>
        <w:top w:val="none" w:sz="0" w:space="0" w:color="auto"/>
        <w:left w:val="none" w:sz="0" w:space="0" w:color="auto"/>
        <w:bottom w:val="none" w:sz="0" w:space="0" w:color="auto"/>
        <w:right w:val="none" w:sz="0" w:space="0" w:color="auto"/>
      </w:divBdr>
    </w:div>
    <w:div w:id="1512602674">
      <w:bodyDiv w:val="1"/>
      <w:marLeft w:val="0"/>
      <w:marRight w:val="0"/>
      <w:marTop w:val="0"/>
      <w:marBottom w:val="0"/>
      <w:divBdr>
        <w:top w:val="none" w:sz="0" w:space="0" w:color="auto"/>
        <w:left w:val="none" w:sz="0" w:space="0" w:color="auto"/>
        <w:bottom w:val="none" w:sz="0" w:space="0" w:color="auto"/>
        <w:right w:val="none" w:sz="0" w:space="0" w:color="auto"/>
      </w:divBdr>
    </w:div>
    <w:div w:id="1518151180">
      <w:bodyDiv w:val="1"/>
      <w:marLeft w:val="0"/>
      <w:marRight w:val="0"/>
      <w:marTop w:val="0"/>
      <w:marBottom w:val="0"/>
      <w:divBdr>
        <w:top w:val="none" w:sz="0" w:space="0" w:color="auto"/>
        <w:left w:val="none" w:sz="0" w:space="0" w:color="auto"/>
        <w:bottom w:val="none" w:sz="0" w:space="0" w:color="auto"/>
        <w:right w:val="none" w:sz="0" w:space="0" w:color="auto"/>
      </w:divBdr>
    </w:div>
    <w:div w:id="1523396675">
      <w:bodyDiv w:val="1"/>
      <w:marLeft w:val="0"/>
      <w:marRight w:val="0"/>
      <w:marTop w:val="0"/>
      <w:marBottom w:val="0"/>
      <w:divBdr>
        <w:top w:val="none" w:sz="0" w:space="0" w:color="auto"/>
        <w:left w:val="none" w:sz="0" w:space="0" w:color="auto"/>
        <w:bottom w:val="none" w:sz="0" w:space="0" w:color="auto"/>
        <w:right w:val="none" w:sz="0" w:space="0" w:color="auto"/>
      </w:divBdr>
    </w:div>
    <w:div w:id="1528982627">
      <w:bodyDiv w:val="1"/>
      <w:marLeft w:val="0"/>
      <w:marRight w:val="0"/>
      <w:marTop w:val="0"/>
      <w:marBottom w:val="0"/>
      <w:divBdr>
        <w:top w:val="none" w:sz="0" w:space="0" w:color="auto"/>
        <w:left w:val="none" w:sz="0" w:space="0" w:color="auto"/>
        <w:bottom w:val="none" w:sz="0" w:space="0" w:color="auto"/>
        <w:right w:val="none" w:sz="0" w:space="0" w:color="auto"/>
      </w:divBdr>
    </w:div>
    <w:div w:id="1547599742">
      <w:bodyDiv w:val="1"/>
      <w:marLeft w:val="0"/>
      <w:marRight w:val="0"/>
      <w:marTop w:val="0"/>
      <w:marBottom w:val="0"/>
      <w:divBdr>
        <w:top w:val="none" w:sz="0" w:space="0" w:color="auto"/>
        <w:left w:val="none" w:sz="0" w:space="0" w:color="auto"/>
        <w:bottom w:val="none" w:sz="0" w:space="0" w:color="auto"/>
        <w:right w:val="none" w:sz="0" w:space="0" w:color="auto"/>
      </w:divBdr>
    </w:div>
    <w:div w:id="1557741371">
      <w:bodyDiv w:val="1"/>
      <w:marLeft w:val="0"/>
      <w:marRight w:val="0"/>
      <w:marTop w:val="0"/>
      <w:marBottom w:val="0"/>
      <w:divBdr>
        <w:top w:val="none" w:sz="0" w:space="0" w:color="auto"/>
        <w:left w:val="none" w:sz="0" w:space="0" w:color="auto"/>
        <w:bottom w:val="none" w:sz="0" w:space="0" w:color="auto"/>
        <w:right w:val="none" w:sz="0" w:space="0" w:color="auto"/>
      </w:divBdr>
    </w:div>
    <w:div w:id="1561474230">
      <w:bodyDiv w:val="1"/>
      <w:marLeft w:val="0"/>
      <w:marRight w:val="0"/>
      <w:marTop w:val="0"/>
      <w:marBottom w:val="0"/>
      <w:divBdr>
        <w:top w:val="none" w:sz="0" w:space="0" w:color="auto"/>
        <w:left w:val="none" w:sz="0" w:space="0" w:color="auto"/>
        <w:bottom w:val="none" w:sz="0" w:space="0" w:color="auto"/>
        <w:right w:val="none" w:sz="0" w:space="0" w:color="auto"/>
      </w:divBdr>
    </w:div>
    <w:div w:id="1567572892">
      <w:bodyDiv w:val="1"/>
      <w:marLeft w:val="0"/>
      <w:marRight w:val="0"/>
      <w:marTop w:val="0"/>
      <w:marBottom w:val="0"/>
      <w:divBdr>
        <w:top w:val="none" w:sz="0" w:space="0" w:color="auto"/>
        <w:left w:val="none" w:sz="0" w:space="0" w:color="auto"/>
        <w:bottom w:val="none" w:sz="0" w:space="0" w:color="auto"/>
        <w:right w:val="none" w:sz="0" w:space="0" w:color="auto"/>
      </w:divBdr>
    </w:div>
    <w:div w:id="1576084256">
      <w:bodyDiv w:val="1"/>
      <w:marLeft w:val="0"/>
      <w:marRight w:val="0"/>
      <w:marTop w:val="0"/>
      <w:marBottom w:val="0"/>
      <w:divBdr>
        <w:top w:val="none" w:sz="0" w:space="0" w:color="auto"/>
        <w:left w:val="none" w:sz="0" w:space="0" w:color="auto"/>
        <w:bottom w:val="none" w:sz="0" w:space="0" w:color="auto"/>
        <w:right w:val="none" w:sz="0" w:space="0" w:color="auto"/>
      </w:divBdr>
    </w:div>
    <w:div w:id="1584561870">
      <w:bodyDiv w:val="1"/>
      <w:marLeft w:val="0"/>
      <w:marRight w:val="0"/>
      <w:marTop w:val="0"/>
      <w:marBottom w:val="0"/>
      <w:divBdr>
        <w:top w:val="none" w:sz="0" w:space="0" w:color="auto"/>
        <w:left w:val="none" w:sz="0" w:space="0" w:color="auto"/>
        <w:bottom w:val="none" w:sz="0" w:space="0" w:color="auto"/>
        <w:right w:val="none" w:sz="0" w:space="0" w:color="auto"/>
      </w:divBdr>
    </w:div>
    <w:div w:id="1598975156">
      <w:bodyDiv w:val="1"/>
      <w:marLeft w:val="0"/>
      <w:marRight w:val="0"/>
      <w:marTop w:val="0"/>
      <w:marBottom w:val="0"/>
      <w:divBdr>
        <w:top w:val="none" w:sz="0" w:space="0" w:color="auto"/>
        <w:left w:val="none" w:sz="0" w:space="0" w:color="auto"/>
        <w:bottom w:val="none" w:sz="0" w:space="0" w:color="auto"/>
        <w:right w:val="none" w:sz="0" w:space="0" w:color="auto"/>
      </w:divBdr>
    </w:div>
    <w:div w:id="1600522341">
      <w:bodyDiv w:val="1"/>
      <w:marLeft w:val="0"/>
      <w:marRight w:val="0"/>
      <w:marTop w:val="0"/>
      <w:marBottom w:val="0"/>
      <w:divBdr>
        <w:top w:val="none" w:sz="0" w:space="0" w:color="auto"/>
        <w:left w:val="none" w:sz="0" w:space="0" w:color="auto"/>
        <w:bottom w:val="none" w:sz="0" w:space="0" w:color="auto"/>
        <w:right w:val="none" w:sz="0" w:space="0" w:color="auto"/>
      </w:divBdr>
    </w:div>
    <w:div w:id="1605307755">
      <w:bodyDiv w:val="1"/>
      <w:marLeft w:val="0"/>
      <w:marRight w:val="0"/>
      <w:marTop w:val="0"/>
      <w:marBottom w:val="0"/>
      <w:divBdr>
        <w:top w:val="none" w:sz="0" w:space="0" w:color="auto"/>
        <w:left w:val="none" w:sz="0" w:space="0" w:color="auto"/>
        <w:bottom w:val="none" w:sz="0" w:space="0" w:color="auto"/>
        <w:right w:val="none" w:sz="0" w:space="0" w:color="auto"/>
      </w:divBdr>
    </w:div>
    <w:div w:id="1612275247">
      <w:bodyDiv w:val="1"/>
      <w:marLeft w:val="0"/>
      <w:marRight w:val="0"/>
      <w:marTop w:val="0"/>
      <w:marBottom w:val="0"/>
      <w:divBdr>
        <w:top w:val="none" w:sz="0" w:space="0" w:color="auto"/>
        <w:left w:val="none" w:sz="0" w:space="0" w:color="auto"/>
        <w:bottom w:val="none" w:sz="0" w:space="0" w:color="auto"/>
        <w:right w:val="none" w:sz="0" w:space="0" w:color="auto"/>
      </w:divBdr>
    </w:div>
    <w:div w:id="1623881751">
      <w:bodyDiv w:val="1"/>
      <w:marLeft w:val="0"/>
      <w:marRight w:val="0"/>
      <w:marTop w:val="0"/>
      <w:marBottom w:val="0"/>
      <w:divBdr>
        <w:top w:val="none" w:sz="0" w:space="0" w:color="auto"/>
        <w:left w:val="none" w:sz="0" w:space="0" w:color="auto"/>
        <w:bottom w:val="none" w:sz="0" w:space="0" w:color="auto"/>
        <w:right w:val="none" w:sz="0" w:space="0" w:color="auto"/>
      </w:divBdr>
    </w:div>
    <w:div w:id="1633514821">
      <w:bodyDiv w:val="1"/>
      <w:marLeft w:val="0"/>
      <w:marRight w:val="0"/>
      <w:marTop w:val="0"/>
      <w:marBottom w:val="0"/>
      <w:divBdr>
        <w:top w:val="none" w:sz="0" w:space="0" w:color="auto"/>
        <w:left w:val="none" w:sz="0" w:space="0" w:color="auto"/>
        <w:bottom w:val="none" w:sz="0" w:space="0" w:color="auto"/>
        <w:right w:val="none" w:sz="0" w:space="0" w:color="auto"/>
      </w:divBdr>
    </w:div>
    <w:div w:id="1655838265">
      <w:bodyDiv w:val="1"/>
      <w:marLeft w:val="0"/>
      <w:marRight w:val="0"/>
      <w:marTop w:val="0"/>
      <w:marBottom w:val="0"/>
      <w:divBdr>
        <w:top w:val="none" w:sz="0" w:space="0" w:color="auto"/>
        <w:left w:val="none" w:sz="0" w:space="0" w:color="auto"/>
        <w:bottom w:val="none" w:sz="0" w:space="0" w:color="auto"/>
        <w:right w:val="none" w:sz="0" w:space="0" w:color="auto"/>
      </w:divBdr>
    </w:div>
    <w:div w:id="1656104421">
      <w:bodyDiv w:val="1"/>
      <w:marLeft w:val="0"/>
      <w:marRight w:val="0"/>
      <w:marTop w:val="0"/>
      <w:marBottom w:val="0"/>
      <w:divBdr>
        <w:top w:val="none" w:sz="0" w:space="0" w:color="auto"/>
        <w:left w:val="none" w:sz="0" w:space="0" w:color="auto"/>
        <w:bottom w:val="none" w:sz="0" w:space="0" w:color="auto"/>
        <w:right w:val="none" w:sz="0" w:space="0" w:color="auto"/>
      </w:divBdr>
    </w:div>
    <w:div w:id="1656758054">
      <w:bodyDiv w:val="1"/>
      <w:marLeft w:val="0"/>
      <w:marRight w:val="0"/>
      <w:marTop w:val="0"/>
      <w:marBottom w:val="0"/>
      <w:divBdr>
        <w:top w:val="none" w:sz="0" w:space="0" w:color="auto"/>
        <w:left w:val="none" w:sz="0" w:space="0" w:color="auto"/>
        <w:bottom w:val="none" w:sz="0" w:space="0" w:color="auto"/>
        <w:right w:val="none" w:sz="0" w:space="0" w:color="auto"/>
      </w:divBdr>
    </w:div>
    <w:div w:id="1657958520">
      <w:bodyDiv w:val="1"/>
      <w:marLeft w:val="0"/>
      <w:marRight w:val="0"/>
      <w:marTop w:val="0"/>
      <w:marBottom w:val="0"/>
      <w:divBdr>
        <w:top w:val="none" w:sz="0" w:space="0" w:color="auto"/>
        <w:left w:val="none" w:sz="0" w:space="0" w:color="auto"/>
        <w:bottom w:val="none" w:sz="0" w:space="0" w:color="auto"/>
        <w:right w:val="none" w:sz="0" w:space="0" w:color="auto"/>
      </w:divBdr>
    </w:div>
    <w:div w:id="1660304406">
      <w:bodyDiv w:val="1"/>
      <w:marLeft w:val="0"/>
      <w:marRight w:val="0"/>
      <w:marTop w:val="0"/>
      <w:marBottom w:val="0"/>
      <w:divBdr>
        <w:top w:val="none" w:sz="0" w:space="0" w:color="auto"/>
        <w:left w:val="none" w:sz="0" w:space="0" w:color="auto"/>
        <w:bottom w:val="none" w:sz="0" w:space="0" w:color="auto"/>
        <w:right w:val="none" w:sz="0" w:space="0" w:color="auto"/>
      </w:divBdr>
    </w:div>
    <w:div w:id="1692729543">
      <w:bodyDiv w:val="1"/>
      <w:marLeft w:val="0"/>
      <w:marRight w:val="0"/>
      <w:marTop w:val="0"/>
      <w:marBottom w:val="0"/>
      <w:divBdr>
        <w:top w:val="none" w:sz="0" w:space="0" w:color="auto"/>
        <w:left w:val="none" w:sz="0" w:space="0" w:color="auto"/>
        <w:bottom w:val="none" w:sz="0" w:space="0" w:color="auto"/>
        <w:right w:val="none" w:sz="0" w:space="0" w:color="auto"/>
      </w:divBdr>
    </w:div>
    <w:div w:id="1714227862">
      <w:bodyDiv w:val="1"/>
      <w:marLeft w:val="0"/>
      <w:marRight w:val="0"/>
      <w:marTop w:val="0"/>
      <w:marBottom w:val="0"/>
      <w:divBdr>
        <w:top w:val="none" w:sz="0" w:space="0" w:color="auto"/>
        <w:left w:val="none" w:sz="0" w:space="0" w:color="auto"/>
        <w:bottom w:val="none" w:sz="0" w:space="0" w:color="auto"/>
        <w:right w:val="none" w:sz="0" w:space="0" w:color="auto"/>
      </w:divBdr>
    </w:div>
    <w:div w:id="1732732058">
      <w:bodyDiv w:val="1"/>
      <w:marLeft w:val="0"/>
      <w:marRight w:val="0"/>
      <w:marTop w:val="0"/>
      <w:marBottom w:val="0"/>
      <w:divBdr>
        <w:top w:val="none" w:sz="0" w:space="0" w:color="auto"/>
        <w:left w:val="none" w:sz="0" w:space="0" w:color="auto"/>
        <w:bottom w:val="none" w:sz="0" w:space="0" w:color="auto"/>
        <w:right w:val="none" w:sz="0" w:space="0" w:color="auto"/>
      </w:divBdr>
    </w:div>
    <w:div w:id="1736929311">
      <w:bodyDiv w:val="1"/>
      <w:marLeft w:val="0"/>
      <w:marRight w:val="0"/>
      <w:marTop w:val="0"/>
      <w:marBottom w:val="0"/>
      <w:divBdr>
        <w:top w:val="none" w:sz="0" w:space="0" w:color="auto"/>
        <w:left w:val="none" w:sz="0" w:space="0" w:color="auto"/>
        <w:bottom w:val="none" w:sz="0" w:space="0" w:color="auto"/>
        <w:right w:val="none" w:sz="0" w:space="0" w:color="auto"/>
      </w:divBdr>
    </w:div>
    <w:div w:id="1740205522">
      <w:bodyDiv w:val="1"/>
      <w:marLeft w:val="0"/>
      <w:marRight w:val="0"/>
      <w:marTop w:val="0"/>
      <w:marBottom w:val="0"/>
      <w:divBdr>
        <w:top w:val="none" w:sz="0" w:space="0" w:color="auto"/>
        <w:left w:val="none" w:sz="0" w:space="0" w:color="auto"/>
        <w:bottom w:val="none" w:sz="0" w:space="0" w:color="auto"/>
        <w:right w:val="none" w:sz="0" w:space="0" w:color="auto"/>
      </w:divBdr>
    </w:div>
    <w:div w:id="1747724173">
      <w:bodyDiv w:val="1"/>
      <w:marLeft w:val="0"/>
      <w:marRight w:val="0"/>
      <w:marTop w:val="0"/>
      <w:marBottom w:val="0"/>
      <w:divBdr>
        <w:top w:val="none" w:sz="0" w:space="0" w:color="auto"/>
        <w:left w:val="none" w:sz="0" w:space="0" w:color="auto"/>
        <w:bottom w:val="none" w:sz="0" w:space="0" w:color="auto"/>
        <w:right w:val="none" w:sz="0" w:space="0" w:color="auto"/>
      </w:divBdr>
    </w:div>
    <w:div w:id="1756586340">
      <w:bodyDiv w:val="1"/>
      <w:marLeft w:val="0"/>
      <w:marRight w:val="0"/>
      <w:marTop w:val="0"/>
      <w:marBottom w:val="0"/>
      <w:divBdr>
        <w:top w:val="none" w:sz="0" w:space="0" w:color="auto"/>
        <w:left w:val="none" w:sz="0" w:space="0" w:color="auto"/>
        <w:bottom w:val="none" w:sz="0" w:space="0" w:color="auto"/>
        <w:right w:val="none" w:sz="0" w:space="0" w:color="auto"/>
      </w:divBdr>
    </w:div>
    <w:div w:id="1756702955">
      <w:bodyDiv w:val="1"/>
      <w:marLeft w:val="0"/>
      <w:marRight w:val="0"/>
      <w:marTop w:val="0"/>
      <w:marBottom w:val="0"/>
      <w:divBdr>
        <w:top w:val="none" w:sz="0" w:space="0" w:color="auto"/>
        <w:left w:val="none" w:sz="0" w:space="0" w:color="auto"/>
        <w:bottom w:val="none" w:sz="0" w:space="0" w:color="auto"/>
        <w:right w:val="none" w:sz="0" w:space="0" w:color="auto"/>
      </w:divBdr>
    </w:div>
    <w:div w:id="1765494906">
      <w:bodyDiv w:val="1"/>
      <w:marLeft w:val="0"/>
      <w:marRight w:val="0"/>
      <w:marTop w:val="0"/>
      <w:marBottom w:val="0"/>
      <w:divBdr>
        <w:top w:val="none" w:sz="0" w:space="0" w:color="auto"/>
        <w:left w:val="none" w:sz="0" w:space="0" w:color="auto"/>
        <w:bottom w:val="none" w:sz="0" w:space="0" w:color="auto"/>
        <w:right w:val="none" w:sz="0" w:space="0" w:color="auto"/>
      </w:divBdr>
    </w:div>
    <w:div w:id="1770084010">
      <w:bodyDiv w:val="1"/>
      <w:marLeft w:val="0"/>
      <w:marRight w:val="0"/>
      <w:marTop w:val="0"/>
      <w:marBottom w:val="0"/>
      <w:divBdr>
        <w:top w:val="none" w:sz="0" w:space="0" w:color="auto"/>
        <w:left w:val="none" w:sz="0" w:space="0" w:color="auto"/>
        <w:bottom w:val="none" w:sz="0" w:space="0" w:color="auto"/>
        <w:right w:val="none" w:sz="0" w:space="0" w:color="auto"/>
      </w:divBdr>
    </w:div>
    <w:div w:id="1773553886">
      <w:bodyDiv w:val="1"/>
      <w:marLeft w:val="0"/>
      <w:marRight w:val="0"/>
      <w:marTop w:val="0"/>
      <w:marBottom w:val="0"/>
      <w:divBdr>
        <w:top w:val="none" w:sz="0" w:space="0" w:color="auto"/>
        <w:left w:val="none" w:sz="0" w:space="0" w:color="auto"/>
        <w:bottom w:val="none" w:sz="0" w:space="0" w:color="auto"/>
        <w:right w:val="none" w:sz="0" w:space="0" w:color="auto"/>
      </w:divBdr>
    </w:div>
    <w:div w:id="1816873780">
      <w:bodyDiv w:val="1"/>
      <w:marLeft w:val="0"/>
      <w:marRight w:val="0"/>
      <w:marTop w:val="0"/>
      <w:marBottom w:val="0"/>
      <w:divBdr>
        <w:top w:val="none" w:sz="0" w:space="0" w:color="auto"/>
        <w:left w:val="none" w:sz="0" w:space="0" w:color="auto"/>
        <w:bottom w:val="none" w:sz="0" w:space="0" w:color="auto"/>
        <w:right w:val="none" w:sz="0" w:space="0" w:color="auto"/>
      </w:divBdr>
    </w:div>
    <w:div w:id="1817335339">
      <w:bodyDiv w:val="1"/>
      <w:marLeft w:val="0"/>
      <w:marRight w:val="0"/>
      <w:marTop w:val="0"/>
      <w:marBottom w:val="0"/>
      <w:divBdr>
        <w:top w:val="none" w:sz="0" w:space="0" w:color="auto"/>
        <w:left w:val="none" w:sz="0" w:space="0" w:color="auto"/>
        <w:bottom w:val="none" w:sz="0" w:space="0" w:color="auto"/>
        <w:right w:val="none" w:sz="0" w:space="0" w:color="auto"/>
      </w:divBdr>
    </w:div>
    <w:div w:id="1822696498">
      <w:bodyDiv w:val="1"/>
      <w:marLeft w:val="0"/>
      <w:marRight w:val="0"/>
      <w:marTop w:val="0"/>
      <w:marBottom w:val="0"/>
      <w:divBdr>
        <w:top w:val="none" w:sz="0" w:space="0" w:color="auto"/>
        <w:left w:val="none" w:sz="0" w:space="0" w:color="auto"/>
        <w:bottom w:val="none" w:sz="0" w:space="0" w:color="auto"/>
        <w:right w:val="none" w:sz="0" w:space="0" w:color="auto"/>
      </w:divBdr>
    </w:div>
    <w:div w:id="1830946733">
      <w:bodyDiv w:val="1"/>
      <w:marLeft w:val="0"/>
      <w:marRight w:val="0"/>
      <w:marTop w:val="0"/>
      <w:marBottom w:val="0"/>
      <w:divBdr>
        <w:top w:val="none" w:sz="0" w:space="0" w:color="auto"/>
        <w:left w:val="none" w:sz="0" w:space="0" w:color="auto"/>
        <w:bottom w:val="none" w:sz="0" w:space="0" w:color="auto"/>
        <w:right w:val="none" w:sz="0" w:space="0" w:color="auto"/>
      </w:divBdr>
    </w:div>
    <w:div w:id="1853571103">
      <w:bodyDiv w:val="1"/>
      <w:marLeft w:val="0"/>
      <w:marRight w:val="0"/>
      <w:marTop w:val="0"/>
      <w:marBottom w:val="0"/>
      <w:divBdr>
        <w:top w:val="none" w:sz="0" w:space="0" w:color="auto"/>
        <w:left w:val="none" w:sz="0" w:space="0" w:color="auto"/>
        <w:bottom w:val="none" w:sz="0" w:space="0" w:color="auto"/>
        <w:right w:val="none" w:sz="0" w:space="0" w:color="auto"/>
      </w:divBdr>
    </w:div>
    <w:div w:id="1873877005">
      <w:bodyDiv w:val="1"/>
      <w:marLeft w:val="0"/>
      <w:marRight w:val="0"/>
      <w:marTop w:val="0"/>
      <w:marBottom w:val="0"/>
      <w:divBdr>
        <w:top w:val="none" w:sz="0" w:space="0" w:color="auto"/>
        <w:left w:val="none" w:sz="0" w:space="0" w:color="auto"/>
        <w:bottom w:val="none" w:sz="0" w:space="0" w:color="auto"/>
        <w:right w:val="none" w:sz="0" w:space="0" w:color="auto"/>
      </w:divBdr>
    </w:div>
    <w:div w:id="1878199728">
      <w:bodyDiv w:val="1"/>
      <w:marLeft w:val="0"/>
      <w:marRight w:val="0"/>
      <w:marTop w:val="0"/>
      <w:marBottom w:val="0"/>
      <w:divBdr>
        <w:top w:val="none" w:sz="0" w:space="0" w:color="auto"/>
        <w:left w:val="none" w:sz="0" w:space="0" w:color="auto"/>
        <w:bottom w:val="none" w:sz="0" w:space="0" w:color="auto"/>
        <w:right w:val="none" w:sz="0" w:space="0" w:color="auto"/>
      </w:divBdr>
    </w:div>
    <w:div w:id="1881627998">
      <w:bodyDiv w:val="1"/>
      <w:marLeft w:val="0"/>
      <w:marRight w:val="0"/>
      <w:marTop w:val="0"/>
      <w:marBottom w:val="0"/>
      <w:divBdr>
        <w:top w:val="none" w:sz="0" w:space="0" w:color="auto"/>
        <w:left w:val="none" w:sz="0" w:space="0" w:color="auto"/>
        <w:bottom w:val="none" w:sz="0" w:space="0" w:color="auto"/>
        <w:right w:val="none" w:sz="0" w:space="0" w:color="auto"/>
      </w:divBdr>
    </w:div>
    <w:div w:id="1891071059">
      <w:bodyDiv w:val="1"/>
      <w:marLeft w:val="0"/>
      <w:marRight w:val="0"/>
      <w:marTop w:val="0"/>
      <w:marBottom w:val="0"/>
      <w:divBdr>
        <w:top w:val="none" w:sz="0" w:space="0" w:color="auto"/>
        <w:left w:val="none" w:sz="0" w:space="0" w:color="auto"/>
        <w:bottom w:val="none" w:sz="0" w:space="0" w:color="auto"/>
        <w:right w:val="none" w:sz="0" w:space="0" w:color="auto"/>
      </w:divBdr>
    </w:div>
    <w:div w:id="1905674088">
      <w:bodyDiv w:val="1"/>
      <w:marLeft w:val="0"/>
      <w:marRight w:val="0"/>
      <w:marTop w:val="0"/>
      <w:marBottom w:val="0"/>
      <w:divBdr>
        <w:top w:val="none" w:sz="0" w:space="0" w:color="auto"/>
        <w:left w:val="none" w:sz="0" w:space="0" w:color="auto"/>
        <w:bottom w:val="none" w:sz="0" w:space="0" w:color="auto"/>
        <w:right w:val="none" w:sz="0" w:space="0" w:color="auto"/>
      </w:divBdr>
    </w:div>
    <w:div w:id="1927223760">
      <w:bodyDiv w:val="1"/>
      <w:marLeft w:val="0"/>
      <w:marRight w:val="0"/>
      <w:marTop w:val="0"/>
      <w:marBottom w:val="0"/>
      <w:divBdr>
        <w:top w:val="none" w:sz="0" w:space="0" w:color="auto"/>
        <w:left w:val="none" w:sz="0" w:space="0" w:color="auto"/>
        <w:bottom w:val="none" w:sz="0" w:space="0" w:color="auto"/>
        <w:right w:val="none" w:sz="0" w:space="0" w:color="auto"/>
      </w:divBdr>
    </w:div>
    <w:div w:id="1929848588">
      <w:bodyDiv w:val="1"/>
      <w:marLeft w:val="0"/>
      <w:marRight w:val="0"/>
      <w:marTop w:val="0"/>
      <w:marBottom w:val="0"/>
      <w:divBdr>
        <w:top w:val="none" w:sz="0" w:space="0" w:color="auto"/>
        <w:left w:val="none" w:sz="0" w:space="0" w:color="auto"/>
        <w:bottom w:val="none" w:sz="0" w:space="0" w:color="auto"/>
        <w:right w:val="none" w:sz="0" w:space="0" w:color="auto"/>
      </w:divBdr>
    </w:div>
    <w:div w:id="1934505470">
      <w:bodyDiv w:val="1"/>
      <w:marLeft w:val="0"/>
      <w:marRight w:val="0"/>
      <w:marTop w:val="0"/>
      <w:marBottom w:val="0"/>
      <w:divBdr>
        <w:top w:val="none" w:sz="0" w:space="0" w:color="auto"/>
        <w:left w:val="none" w:sz="0" w:space="0" w:color="auto"/>
        <w:bottom w:val="none" w:sz="0" w:space="0" w:color="auto"/>
        <w:right w:val="none" w:sz="0" w:space="0" w:color="auto"/>
      </w:divBdr>
    </w:div>
    <w:div w:id="1935284495">
      <w:bodyDiv w:val="1"/>
      <w:marLeft w:val="0"/>
      <w:marRight w:val="0"/>
      <w:marTop w:val="0"/>
      <w:marBottom w:val="0"/>
      <w:divBdr>
        <w:top w:val="none" w:sz="0" w:space="0" w:color="auto"/>
        <w:left w:val="none" w:sz="0" w:space="0" w:color="auto"/>
        <w:bottom w:val="none" w:sz="0" w:space="0" w:color="auto"/>
        <w:right w:val="none" w:sz="0" w:space="0" w:color="auto"/>
      </w:divBdr>
    </w:div>
    <w:div w:id="1937513100">
      <w:bodyDiv w:val="1"/>
      <w:marLeft w:val="0"/>
      <w:marRight w:val="0"/>
      <w:marTop w:val="0"/>
      <w:marBottom w:val="0"/>
      <w:divBdr>
        <w:top w:val="none" w:sz="0" w:space="0" w:color="auto"/>
        <w:left w:val="none" w:sz="0" w:space="0" w:color="auto"/>
        <w:bottom w:val="none" w:sz="0" w:space="0" w:color="auto"/>
        <w:right w:val="none" w:sz="0" w:space="0" w:color="auto"/>
      </w:divBdr>
    </w:div>
    <w:div w:id="1941832754">
      <w:bodyDiv w:val="1"/>
      <w:marLeft w:val="0"/>
      <w:marRight w:val="0"/>
      <w:marTop w:val="0"/>
      <w:marBottom w:val="0"/>
      <w:divBdr>
        <w:top w:val="none" w:sz="0" w:space="0" w:color="auto"/>
        <w:left w:val="none" w:sz="0" w:space="0" w:color="auto"/>
        <w:bottom w:val="none" w:sz="0" w:space="0" w:color="auto"/>
        <w:right w:val="none" w:sz="0" w:space="0" w:color="auto"/>
      </w:divBdr>
    </w:div>
    <w:div w:id="1947224249">
      <w:bodyDiv w:val="1"/>
      <w:marLeft w:val="0"/>
      <w:marRight w:val="0"/>
      <w:marTop w:val="0"/>
      <w:marBottom w:val="0"/>
      <w:divBdr>
        <w:top w:val="none" w:sz="0" w:space="0" w:color="auto"/>
        <w:left w:val="none" w:sz="0" w:space="0" w:color="auto"/>
        <w:bottom w:val="none" w:sz="0" w:space="0" w:color="auto"/>
        <w:right w:val="none" w:sz="0" w:space="0" w:color="auto"/>
      </w:divBdr>
    </w:div>
    <w:div w:id="1960254426">
      <w:bodyDiv w:val="1"/>
      <w:marLeft w:val="0"/>
      <w:marRight w:val="0"/>
      <w:marTop w:val="0"/>
      <w:marBottom w:val="0"/>
      <w:divBdr>
        <w:top w:val="none" w:sz="0" w:space="0" w:color="auto"/>
        <w:left w:val="none" w:sz="0" w:space="0" w:color="auto"/>
        <w:bottom w:val="none" w:sz="0" w:space="0" w:color="auto"/>
        <w:right w:val="none" w:sz="0" w:space="0" w:color="auto"/>
      </w:divBdr>
    </w:div>
    <w:div w:id="1977173897">
      <w:bodyDiv w:val="1"/>
      <w:marLeft w:val="0"/>
      <w:marRight w:val="0"/>
      <w:marTop w:val="0"/>
      <w:marBottom w:val="0"/>
      <w:divBdr>
        <w:top w:val="none" w:sz="0" w:space="0" w:color="auto"/>
        <w:left w:val="none" w:sz="0" w:space="0" w:color="auto"/>
        <w:bottom w:val="none" w:sz="0" w:space="0" w:color="auto"/>
        <w:right w:val="none" w:sz="0" w:space="0" w:color="auto"/>
      </w:divBdr>
    </w:div>
    <w:div w:id="1985694395">
      <w:bodyDiv w:val="1"/>
      <w:marLeft w:val="0"/>
      <w:marRight w:val="0"/>
      <w:marTop w:val="0"/>
      <w:marBottom w:val="0"/>
      <w:divBdr>
        <w:top w:val="none" w:sz="0" w:space="0" w:color="auto"/>
        <w:left w:val="none" w:sz="0" w:space="0" w:color="auto"/>
        <w:bottom w:val="none" w:sz="0" w:space="0" w:color="auto"/>
        <w:right w:val="none" w:sz="0" w:space="0" w:color="auto"/>
      </w:divBdr>
    </w:div>
    <w:div w:id="2015646610">
      <w:bodyDiv w:val="1"/>
      <w:marLeft w:val="0"/>
      <w:marRight w:val="0"/>
      <w:marTop w:val="0"/>
      <w:marBottom w:val="0"/>
      <w:divBdr>
        <w:top w:val="none" w:sz="0" w:space="0" w:color="auto"/>
        <w:left w:val="none" w:sz="0" w:space="0" w:color="auto"/>
        <w:bottom w:val="none" w:sz="0" w:space="0" w:color="auto"/>
        <w:right w:val="none" w:sz="0" w:space="0" w:color="auto"/>
      </w:divBdr>
    </w:div>
    <w:div w:id="2028560032">
      <w:bodyDiv w:val="1"/>
      <w:marLeft w:val="0"/>
      <w:marRight w:val="0"/>
      <w:marTop w:val="0"/>
      <w:marBottom w:val="0"/>
      <w:divBdr>
        <w:top w:val="none" w:sz="0" w:space="0" w:color="auto"/>
        <w:left w:val="none" w:sz="0" w:space="0" w:color="auto"/>
        <w:bottom w:val="none" w:sz="0" w:space="0" w:color="auto"/>
        <w:right w:val="none" w:sz="0" w:space="0" w:color="auto"/>
      </w:divBdr>
    </w:div>
    <w:div w:id="2028871666">
      <w:bodyDiv w:val="1"/>
      <w:marLeft w:val="0"/>
      <w:marRight w:val="0"/>
      <w:marTop w:val="0"/>
      <w:marBottom w:val="0"/>
      <w:divBdr>
        <w:top w:val="none" w:sz="0" w:space="0" w:color="auto"/>
        <w:left w:val="none" w:sz="0" w:space="0" w:color="auto"/>
        <w:bottom w:val="none" w:sz="0" w:space="0" w:color="auto"/>
        <w:right w:val="none" w:sz="0" w:space="0" w:color="auto"/>
      </w:divBdr>
    </w:div>
    <w:div w:id="2032341060">
      <w:bodyDiv w:val="1"/>
      <w:marLeft w:val="0"/>
      <w:marRight w:val="0"/>
      <w:marTop w:val="0"/>
      <w:marBottom w:val="0"/>
      <w:divBdr>
        <w:top w:val="none" w:sz="0" w:space="0" w:color="auto"/>
        <w:left w:val="none" w:sz="0" w:space="0" w:color="auto"/>
        <w:bottom w:val="none" w:sz="0" w:space="0" w:color="auto"/>
        <w:right w:val="none" w:sz="0" w:space="0" w:color="auto"/>
      </w:divBdr>
    </w:div>
    <w:div w:id="2049523894">
      <w:bodyDiv w:val="1"/>
      <w:marLeft w:val="0"/>
      <w:marRight w:val="0"/>
      <w:marTop w:val="0"/>
      <w:marBottom w:val="0"/>
      <w:divBdr>
        <w:top w:val="none" w:sz="0" w:space="0" w:color="auto"/>
        <w:left w:val="none" w:sz="0" w:space="0" w:color="auto"/>
        <w:bottom w:val="none" w:sz="0" w:space="0" w:color="auto"/>
        <w:right w:val="none" w:sz="0" w:space="0" w:color="auto"/>
      </w:divBdr>
    </w:div>
    <w:div w:id="2055814261">
      <w:bodyDiv w:val="1"/>
      <w:marLeft w:val="0"/>
      <w:marRight w:val="0"/>
      <w:marTop w:val="0"/>
      <w:marBottom w:val="0"/>
      <w:divBdr>
        <w:top w:val="none" w:sz="0" w:space="0" w:color="auto"/>
        <w:left w:val="none" w:sz="0" w:space="0" w:color="auto"/>
        <w:bottom w:val="none" w:sz="0" w:space="0" w:color="auto"/>
        <w:right w:val="none" w:sz="0" w:space="0" w:color="auto"/>
      </w:divBdr>
    </w:div>
    <w:div w:id="2064131817">
      <w:bodyDiv w:val="1"/>
      <w:marLeft w:val="0"/>
      <w:marRight w:val="0"/>
      <w:marTop w:val="0"/>
      <w:marBottom w:val="0"/>
      <w:divBdr>
        <w:top w:val="none" w:sz="0" w:space="0" w:color="auto"/>
        <w:left w:val="none" w:sz="0" w:space="0" w:color="auto"/>
        <w:bottom w:val="none" w:sz="0" w:space="0" w:color="auto"/>
        <w:right w:val="none" w:sz="0" w:space="0" w:color="auto"/>
      </w:divBdr>
    </w:div>
    <w:div w:id="2068988118">
      <w:bodyDiv w:val="1"/>
      <w:marLeft w:val="0"/>
      <w:marRight w:val="0"/>
      <w:marTop w:val="0"/>
      <w:marBottom w:val="0"/>
      <w:divBdr>
        <w:top w:val="none" w:sz="0" w:space="0" w:color="auto"/>
        <w:left w:val="none" w:sz="0" w:space="0" w:color="auto"/>
        <w:bottom w:val="none" w:sz="0" w:space="0" w:color="auto"/>
        <w:right w:val="none" w:sz="0" w:space="0" w:color="auto"/>
      </w:divBdr>
    </w:div>
    <w:div w:id="2085176341">
      <w:bodyDiv w:val="1"/>
      <w:marLeft w:val="0"/>
      <w:marRight w:val="0"/>
      <w:marTop w:val="0"/>
      <w:marBottom w:val="0"/>
      <w:divBdr>
        <w:top w:val="none" w:sz="0" w:space="0" w:color="auto"/>
        <w:left w:val="none" w:sz="0" w:space="0" w:color="auto"/>
        <w:bottom w:val="none" w:sz="0" w:space="0" w:color="auto"/>
        <w:right w:val="none" w:sz="0" w:space="0" w:color="auto"/>
      </w:divBdr>
    </w:div>
    <w:div w:id="2090272037">
      <w:bodyDiv w:val="1"/>
      <w:marLeft w:val="0"/>
      <w:marRight w:val="0"/>
      <w:marTop w:val="0"/>
      <w:marBottom w:val="0"/>
      <w:divBdr>
        <w:top w:val="none" w:sz="0" w:space="0" w:color="auto"/>
        <w:left w:val="none" w:sz="0" w:space="0" w:color="auto"/>
        <w:bottom w:val="none" w:sz="0" w:space="0" w:color="auto"/>
        <w:right w:val="none" w:sz="0" w:space="0" w:color="auto"/>
      </w:divBdr>
    </w:div>
    <w:div w:id="2094472627">
      <w:bodyDiv w:val="1"/>
      <w:marLeft w:val="0"/>
      <w:marRight w:val="0"/>
      <w:marTop w:val="0"/>
      <w:marBottom w:val="0"/>
      <w:divBdr>
        <w:top w:val="none" w:sz="0" w:space="0" w:color="auto"/>
        <w:left w:val="none" w:sz="0" w:space="0" w:color="auto"/>
        <w:bottom w:val="none" w:sz="0" w:space="0" w:color="auto"/>
        <w:right w:val="none" w:sz="0" w:space="0" w:color="auto"/>
      </w:divBdr>
    </w:div>
    <w:div w:id="2099211228">
      <w:bodyDiv w:val="1"/>
      <w:marLeft w:val="0"/>
      <w:marRight w:val="0"/>
      <w:marTop w:val="0"/>
      <w:marBottom w:val="0"/>
      <w:divBdr>
        <w:top w:val="none" w:sz="0" w:space="0" w:color="auto"/>
        <w:left w:val="none" w:sz="0" w:space="0" w:color="auto"/>
        <w:bottom w:val="none" w:sz="0" w:space="0" w:color="auto"/>
        <w:right w:val="none" w:sz="0" w:space="0" w:color="auto"/>
      </w:divBdr>
    </w:div>
    <w:div w:id="2109697650">
      <w:bodyDiv w:val="1"/>
      <w:marLeft w:val="0"/>
      <w:marRight w:val="0"/>
      <w:marTop w:val="0"/>
      <w:marBottom w:val="0"/>
      <w:divBdr>
        <w:top w:val="none" w:sz="0" w:space="0" w:color="auto"/>
        <w:left w:val="none" w:sz="0" w:space="0" w:color="auto"/>
        <w:bottom w:val="none" w:sz="0" w:space="0" w:color="auto"/>
        <w:right w:val="none" w:sz="0" w:space="0" w:color="auto"/>
      </w:divBdr>
    </w:div>
    <w:div w:id="2114864002">
      <w:bodyDiv w:val="1"/>
      <w:marLeft w:val="0"/>
      <w:marRight w:val="0"/>
      <w:marTop w:val="0"/>
      <w:marBottom w:val="0"/>
      <w:divBdr>
        <w:top w:val="none" w:sz="0" w:space="0" w:color="auto"/>
        <w:left w:val="none" w:sz="0" w:space="0" w:color="auto"/>
        <w:bottom w:val="none" w:sz="0" w:space="0" w:color="auto"/>
        <w:right w:val="none" w:sz="0" w:space="0" w:color="auto"/>
      </w:divBdr>
    </w:div>
    <w:div w:id="2132436514">
      <w:bodyDiv w:val="1"/>
      <w:marLeft w:val="0"/>
      <w:marRight w:val="0"/>
      <w:marTop w:val="0"/>
      <w:marBottom w:val="0"/>
      <w:divBdr>
        <w:top w:val="none" w:sz="0" w:space="0" w:color="auto"/>
        <w:left w:val="none" w:sz="0" w:space="0" w:color="auto"/>
        <w:bottom w:val="none" w:sz="0" w:space="0" w:color="auto"/>
        <w:right w:val="none" w:sz="0" w:space="0" w:color="auto"/>
      </w:divBdr>
    </w:div>
    <w:div w:id="2133478256">
      <w:bodyDiv w:val="1"/>
      <w:marLeft w:val="0"/>
      <w:marRight w:val="0"/>
      <w:marTop w:val="0"/>
      <w:marBottom w:val="0"/>
      <w:divBdr>
        <w:top w:val="none" w:sz="0" w:space="0" w:color="auto"/>
        <w:left w:val="none" w:sz="0" w:space="0" w:color="auto"/>
        <w:bottom w:val="none" w:sz="0" w:space="0" w:color="auto"/>
        <w:right w:val="none" w:sz="0" w:space="0" w:color="auto"/>
      </w:divBdr>
    </w:div>
    <w:div w:id="2145392292">
      <w:bodyDiv w:val="1"/>
      <w:marLeft w:val="0"/>
      <w:marRight w:val="0"/>
      <w:marTop w:val="0"/>
      <w:marBottom w:val="0"/>
      <w:divBdr>
        <w:top w:val="none" w:sz="0" w:space="0" w:color="auto"/>
        <w:left w:val="none" w:sz="0" w:space="0" w:color="auto"/>
        <w:bottom w:val="none" w:sz="0" w:space="0" w:color="auto"/>
        <w:right w:val="none" w:sz="0" w:space="0" w:color="auto"/>
      </w:divBdr>
    </w:div>
    <w:div w:id="214723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568ddf3f-b77f-46a0-9295-2b9495b51427"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A4EFD91463C3843A9BA9A14DC38BC9D" ma:contentTypeVersion="9" ma:contentTypeDescription="Create a new document." ma:contentTypeScope="" ma:versionID="d7822698b7160f97ede8096323645221">
  <xsd:schema xmlns:xsd="http://www.w3.org/2001/XMLSchema" xmlns:xs="http://www.w3.org/2001/XMLSchema" xmlns:p="http://schemas.microsoft.com/office/2006/metadata/properties" xmlns:ns2="95ba42ad-0bbe-4ff2-b5a3-00bdc267f7a0" targetNamespace="http://schemas.microsoft.com/office/2006/metadata/properties" ma:root="true" ma:fieldsID="b4a2987bcd7bcfbbdb39193f4505fd7d" ns2:_="">
    <xsd:import namespace="95ba42ad-0bbe-4ff2-b5a3-00bdc267f7a0"/>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a42ad-0bbe-4ff2-b5a3-00bdc267f7a0"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Next_x0020_Course_x0020_Date xmlns="95ba42ad-0bbe-4ff2-b5a3-00bdc267f7a0" xsi:nil="true"/>
  </documentManagement>
</p:properties>
</file>

<file path=customXml/itemProps1.xml><?xml version="1.0" encoding="utf-8"?>
<ds:datastoreItem xmlns:ds="http://schemas.openxmlformats.org/officeDocument/2006/customXml" ds:itemID="{1AEBF716-345F-4D8E-BF86-8CE640C0787A}"/>
</file>

<file path=customXml/itemProps2.xml><?xml version="1.0" encoding="utf-8"?>
<ds:datastoreItem xmlns:ds="http://schemas.openxmlformats.org/officeDocument/2006/customXml" ds:itemID="{11F848BE-BA90-4A9C-AE19-691B833F1C90}"/>
</file>

<file path=customXml/itemProps3.xml><?xml version="1.0" encoding="utf-8"?>
<ds:datastoreItem xmlns:ds="http://schemas.openxmlformats.org/officeDocument/2006/customXml" ds:itemID="{642ACBA5-A1BD-4475-95D0-E2EDA153DFB1}"/>
</file>

<file path=customXml/itemProps4.xml><?xml version="1.0" encoding="utf-8"?>
<ds:datastoreItem xmlns:ds="http://schemas.openxmlformats.org/officeDocument/2006/customXml" ds:itemID="{312FAD29-4FEC-444F-A519-5127F52796C0}"/>
</file>

<file path=customXml/itemProps5.xml><?xml version="1.0" encoding="utf-8"?>
<ds:datastoreItem xmlns:ds="http://schemas.openxmlformats.org/officeDocument/2006/customXml" ds:itemID="{D77FBCC1-5942-49A3-AF0A-9F13BC8EC1AA}"/>
</file>

<file path=docProps/app.xml><?xml version="1.0" encoding="utf-8"?>
<Properties xmlns="http://schemas.openxmlformats.org/officeDocument/2006/extended-properties" xmlns:vt="http://schemas.openxmlformats.org/officeDocument/2006/docPropsVTypes">
  <Template>Normal</Template>
  <TotalTime>0</TotalTime>
  <Pages>29</Pages>
  <Words>5075</Words>
  <Characters>28931</Characters>
  <Application>Microsoft Office Word</Application>
  <DocSecurity>8</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2019-03-11T12:05:00Z</dcterms:created>
  <dcterms:modified xsi:type="dcterms:W3CDTF">2019-03-11T18:16:00Z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0x0101001A4EFD91463C3843A9BA9A14DC38BC9D</vt:lpwstr>
  </property>
  <property fmtid="{D5CDD505-2E9C-101B-9397-08002B2CF9AE}" pid="3" name="Sensitive">
    <vt:bool>false</vt:bool>
  </property>
  <property fmtid="{D5CDD505-2E9C-101B-9397-08002B2CF9AE}" pid="5" name="Organizational Function">
    <vt:lpwstr/>
  </property>
  <property fmtid="{D5CDD505-2E9C-101B-9397-08002B2CF9AE}" pid="6" name="Mission Area">
    <vt:lpwstr/>
  </property>
</Properties>
</file>